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070D" w14:textId="77777777" w:rsidR="000754D5" w:rsidRDefault="000754D5" w:rsidP="000754D5">
      <w:pPr>
        <w:spacing w:after="0" w:line="240" w:lineRule="auto"/>
        <w:rPr>
          <w:rFonts w:ascii="Arial" w:hAnsi="Arial" w:cs="Arial"/>
          <w:b/>
          <w:color w:val="00B0F0"/>
          <w:sz w:val="40"/>
          <w:szCs w:val="40"/>
        </w:rPr>
      </w:pPr>
      <w:r>
        <w:rPr>
          <w:rFonts w:ascii="Arial" w:hAnsi="Arial" w:cs="Arial"/>
          <w:b/>
          <w:color w:val="00B0F0"/>
          <w:sz w:val="40"/>
          <w:szCs w:val="40"/>
        </w:rPr>
        <w:t>AgScape Job Posting</w:t>
      </w:r>
    </w:p>
    <w:p w14:paraId="1F7C71F0" w14:textId="6E149547" w:rsidR="000754D5" w:rsidRPr="006E10DC" w:rsidRDefault="00057BE7" w:rsidP="000754D5">
      <w:pPr>
        <w:spacing w:after="0" w:line="240" w:lineRule="auto"/>
        <w:rPr>
          <w:rFonts w:ascii="Arial" w:hAnsi="Arial" w:cs="Arial"/>
          <w:b/>
          <w:color w:val="00B0F0"/>
          <w:sz w:val="36"/>
          <w:szCs w:val="36"/>
        </w:rPr>
      </w:pPr>
      <w:r>
        <w:rPr>
          <w:rFonts w:ascii="Arial" w:hAnsi="Arial" w:cs="Arial"/>
          <w:b/>
          <w:color w:val="00B0F0"/>
          <w:sz w:val="36"/>
          <w:szCs w:val="36"/>
        </w:rPr>
        <w:t>Teacher Ambassador</w:t>
      </w:r>
      <w:r w:rsidR="00646B81">
        <w:rPr>
          <w:rFonts w:ascii="Arial" w:hAnsi="Arial" w:cs="Arial"/>
          <w:b/>
          <w:color w:val="00B0F0"/>
          <w:sz w:val="36"/>
          <w:szCs w:val="36"/>
        </w:rPr>
        <w:t xml:space="preserve"> </w:t>
      </w:r>
      <w:r w:rsidR="002B1A41">
        <w:rPr>
          <w:rFonts w:ascii="Arial" w:hAnsi="Arial" w:cs="Arial"/>
          <w:b/>
          <w:color w:val="00B0F0"/>
          <w:sz w:val="36"/>
          <w:szCs w:val="36"/>
        </w:rPr>
        <w:t>–</w:t>
      </w:r>
      <w:r w:rsidR="00646B81">
        <w:rPr>
          <w:rFonts w:ascii="Arial" w:hAnsi="Arial" w:cs="Arial"/>
          <w:b/>
          <w:color w:val="00B0F0"/>
          <w:sz w:val="36"/>
          <w:szCs w:val="36"/>
        </w:rPr>
        <w:t xml:space="preserve"> </w:t>
      </w:r>
      <w:r w:rsidR="00106E9A">
        <w:rPr>
          <w:rFonts w:ascii="Arial" w:hAnsi="Arial" w:cs="Arial"/>
          <w:b/>
          <w:color w:val="00B0F0"/>
          <w:sz w:val="36"/>
          <w:szCs w:val="36"/>
        </w:rPr>
        <w:t>Ottawa</w:t>
      </w:r>
      <w:r w:rsidR="002B1A41">
        <w:rPr>
          <w:rFonts w:ascii="Arial" w:hAnsi="Arial" w:cs="Arial"/>
          <w:b/>
          <w:color w:val="00B0F0"/>
          <w:sz w:val="36"/>
          <w:szCs w:val="36"/>
        </w:rPr>
        <w:t xml:space="preserve"> Region </w:t>
      </w:r>
    </w:p>
    <w:p w14:paraId="042BD38A" w14:textId="77777777" w:rsidR="000754D5" w:rsidRPr="005B57EA" w:rsidRDefault="000754D5" w:rsidP="000754D5">
      <w:pPr>
        <w:tabs>
          <w:tab w:val="center" w:pos="4680"/>
          <w:tab w:val="right" w:pos="9360"/>
        </w:tabs>
        <w:spacing w:after="0" w:line="240" w:lineRule="auto"/>
        <w:rPr>
          <w:rFonts w:ascii="Arial" w:hAnsi="Arial" w:cs="Arial"/>
        </w:rPr>
      </w:pPr>
    </w:p>
    <w:tbl>
      <w:tblPr>
        <w:tblW w:w="0" w:type="auto"/>
        <w:tblLayout w:type="fixed"/>
        <w:tblLook w:val="0000" w:firstRow="0" w:lastRow="0" w:firstColumn="0" w:lastColumn="0" w:noHBand="0" w:noVBand="0"/>
      </w:tblPr>
      <w:tblGrid>
        <w:gridCol w:w="2628"/>
        <w:gridCol w:w="6228"/>
      </w:tblGrid>
      <w:tr w:rsidR="000754D5" w:rsidRPr="005B57EA" w14:paraId="7AE39BC0" w14:textId="77777777" w:rsidTr="460C708D">
        <w:tc>
          <w:tcPr>
            <w:tcW w:w="2628" w:type="dxa"/>
          </w:tcPr>
          <w:p w14:paraId="205F1653" w14:textId="77777777" w:rsidR="000754D5" w:rsidRPr="001B66CE" w:rsidRDefault="000754D5" w:rsidP="00D37D15">
            <w:pPr>
              <w:spacing w:after="0" w:line="240" w:lineRule="auto"/>
              <w:rPr>
                <w:rFonts w:ascii="Arial" w:hAnsi="Arial" w:cs="Arial"/>
                <w:b/>
              </w:rPr>
            </w:pPr>
            <w:r w:rsidRPr="001B66CE">
              <w:rPr>
                <w:rFonts w:ascii="Arial" w:hAnsi="Arial" w:cs="Arial"/>
                <w:b/>
              </w:rPr>
              <w:t>Job Title:</w:t>
            </w:r>
          </w:p>
        </w:tc>
        <w:tc>
          <w:tcPr>
            <w:tcW w:w="6228" w:type="dxa"/>
          </w:tcPr>
          <w:p w14:paraId="071261B0" w14:textId="77777777" w:rsidR="000754D5" w:rsidRDefault="000754D5" w:rsidP="00D37D15">
            <w:pPr>
              <w:spacing w:after="0" w:line="240" w:lineRule="auto"/>
              <w:rPr>
                <w:rFonts w:ascii="Arial" w:hAnsi="Arial" w:cs="Arial"/>
                <w:bCs/>
              </w:rPr>
            </w:pPr>
            <w:r>
              <w:rPr>
                <w:rFonts w:ascii="Arial" w:hAnsi="Arial" w:cs="Arial"/>
                <w:bCs/>
              </w:rPr>
              <w:t xml:space="preserve">Teacher Ambassador </w:t>
            </w:r>
          </w:p>
          <w:p w14:paraId="36872D5A" w14:textId="1CD189D0" w:rsidR="000754D5" w:rsidRPr="006A4D1B" w:rsidRDefault="000754D5" w:rsidP="00D37D15">
            <w:pPr>
              <w:spacing w:after="0" w:line="240" w:lineRule="auto"/>
              <w:rPr>
                <w:rFonts w:ascii="Arial" w:hAnsi="Arial" w:cs="Arial"/>
                <w:bCs/>
              </w:rPr>
            </w:pPr>
          </w:p>
        </w:tc>
      </w:tr>
      <w:tr w:rsidR="000754D5" w:rsidRPr="005B57EA" w14:paraId="5100BB7C" w14:textId="77777777" w:rsidTr="460C708D">
        <w:trPr>
          <w:trHeight w:val="60"/>
        </w:trPr>
        <w:tc>
          <w:tcPr>
            <w:tcW w:w="2628" w:type="dxa"/>
          </w:tcPr>
          <w:p w14:paraId="08DB0E96" w14:textId="77777777" w:rsidR="000754D5" w:rsidRPr="001B66CE" w:rsidRDefault="000754D5" w:rsidP="00D37D15">
            <w:pPr>
              <w:spacing w:after="0" w:line="240" w:lineRule="auto"/>
              <w:rPr>
                <w:rFonts w:ascii="Arial" w:hAnsi="Arial" w:cs="Arial"/>
                <w:b/>
              </w:rPr>
            </w:pPr>
            <w:r w:rsidRPr="001B66CE">
              <w:rPr>
                <w:rFonts w:ascii="Arial" w:hAnsi="Arial" w:cs="Arial"/>
                <w:b/>
              </w:rPr>
              <w:t>Reports to:</w:t>
            </w:r>
          </w:p>
        </w:tc>
        <w:tc>
          <w:tcPr>
            <w:tcW w:w="6228" w:type="dxa"/>
          </w:tcPr>
          <w:p w14:paraId="430F0579" w14:textId="3BB84F5C" w:rsidR="000754D5" w:rsidRDefault="000754D5" w:rsidP="00D37D15">
            <w:pPr>
              <w:spacing w:after="0" w:line="240" w:lineRule="auto"/>
              <w:rPr>
                <w:rFonts w:ascii="Arial" w:hAnsi="Arial" w:cs="Arial"/>
                <w:bCs/>
              </w:rPr>
            </w:pPr>
            <w:r>
              <w:rPr>
                <w:rFonts w:ascii="Arial" w:hAnsi="Arial" w:cs="Arial"/>
                <w:bCs/>
              </w:rPr>
              <w:t>Program &amp; Resource Manager</w:t>
            </w:r>
            <w:r w:rsidR="00CE2973">
              <w:rPr>
                <w:rFonts w:ascii="Arial" w:hAnsi="Arial" w:cs="Arial"/>
                <w:bCs/>
              </w:rPr>
              <w:t xml:space="preserve"> + Assistant Program &amp; Resource Manager</w:t>
            </w:r>
          </w:p>
          <w:p w14:paraId="56CB5174" w14:textId="77777777" w:rsidR="000754D5" w:rsidRPr="001B66CE" w:rsidRDefault="000754D5" w:rsidP="00D37D15">
            <w:pPr>
              <w:spacing w:after="0" w:line="240" w:lineRule="auto"/>
              <w:rPr>
                <w:rFonts w:ascii="Arial" w:hAnsi="Arial" w:cs="Arial"/>
                <w:bCs/>
              </w:rPr>
            </w:pPr>
          </w:p>
        </w:tc>
      </w:tr>
      <w:tr w:rsidR="000754D5" w:rsidRPr="005B57EA" w14:paraId="4FC35700" w14:textId="77777777" w:rsidTr="460C708D">
        <w:tc>
          <w:tcPr>
            <w:tcW w:w="2628" w:type="dxa"/>
          </w:tcPr>
          <w:p w14:paraId="242576EA" w14:textId="77777777" w:rsidR="000754D5" w:rsidRPr="001B66CE" w:rsidRDefault="000754D5" w:rsidP="00D37D15">
            <w:pPr>
              <w:spacing w:after="0" w:line="240" w:lineRule="auto"/>
              <w:rPr>
                <w:rFonts w:ascii="Arial" w:hAnsi="Arial" w:cs="Arial"/>
                <w:b/>
              </w:rPr>
            </w:pPr>
            <w:r w:rsidRPr="001B66CE">
              <w:rPr>
                <w:rFonts w:ascii="Arial" w:hAnsi="Arial" w:cs="Arial"/>
                <w:b/>
              </w:rPr>
              <w:t>Status:</w:t>
            </w:r>
          </w:p>
        </w:tc>
        <w:tc>
          <w:tcPr>
            <w:tcW w:w="6228" w:type="dxa"/>
          </w:tcPr>
          <w:p w14:paraId="18F67A5D" w14:textId="43F1176D" w:rsidR="000754D5" w:rsidRDefault="000754D5" w:rsidP="00D37D15">
            <w:pPr>
              <w:spacing w:after="0" w:line="240" w:lineRule="auto"/>
              <w:ind w:left="95" w:hanging="95"/>
              <w:rPr>
                <w:rFonts w:ascii="Arial" w:hAnsi="Arial" w:cs="Arial"/>
                <w:bCs/>
              </w:rPr>
            </w:pPr>
            <w:r>
              <w:rPr>
                <w:rFonts w:ascii="Arial" w:hAnsi="Arial" w:cs="Arial"/>
                <w:bCs/>
              </w:rPr>
              <w:t>Casual/Occasional</w:t>
            </w:r>
          </w:p>
          <w:p w14:paraId="2D9BDEE9" w14:textId="733D7D22" w:rsidR="000754D5" w:rsidRPr="001B66CE" w:rsidRDefault="000754D5" w:rsidP="00D37D15">
            <w:pPr>
              <w:spacing w:after="0" w:line="240" w:lineRule="auto"/>
              <w:ind w:left="95" w:hanging="95"/>
              <w:rPr>
                <w:rFonts w:ascii="Arial" w:hAnsi="Arial" w:cs="Arial"/>
                <w:bCs/>
              </w:rPr>
            </w:pPr>
            <w:r>
              <w:rPr>
                <w:rFonts w:ascii="Arial" w:hAnsi="Arial" w:cs="Arial"/>
                <w:bCs/>
              </w:rPr>
              <w:t xml:space="preserve"> </w:t>
            </w:r>
          </w:p>
        </w:tc>
      </w:tr>
      <w:tr w:rsidR="000754D5" w:rsidRPr="005B57EA" w14:paraId="50DB65FE" w14:textId="77777777" w:rsidTr="460C708D">
        <w:tc>
          <w:tcPr>
            <w:tcW w:w="2628" w:type="dxa"/>
          </w:tcPr>
          <w:p w14:paraId="13ED8A59" w14:textId="77777777" w:rsidR="000754D5" w:rsidRPr="001B66CE" w:rsidRDefault="000754D5" w:rsidP="00D37D15">
            <w:pPr>
              <w:spacing w:after="0" w:line="240" w:lineRule="auto"/>
              <w:rPr>
                <w:rFonts w:ascii="Arial" w:hAnsi="Arial" w:cs="Arial"/>
                <w:b/>
              </w:rPr>
            </w:pPr>
            <w:r>
              <w:rPr>
                <w:rFonts w:ascii="Arial" w:hAnsi="Arial" w:cs="Arial"/>
                <w:b/>
              </w:rPr>
              <w:t>Compensation</w:t>
            </w:r>
            <w:r w:rsidRPr="001B66CE">
              <w:rPr>
                <w:rFonts w:ascii="Arial" w:hAnsi="Arial" w:cs="Arial"/>
                <w:b/>
              </w:rPr>
              <w:t>:</w:t>
            </w:r>
          </w:p>
        </w:tc>
        <w:tc>
          <w:tcPr>
            <w:tcW w:w="6228" w:type="dxa"/>
          </w:tcPr>
          <w:p w14:paraId="56E4C7E7" w14:textId="7B2DB15F" w:rsidR="00C50400" w:rsidRPr="00B1731D" w:rsidRDefault="00175EBD" w:rsidP="00B1731D">
            <w:pPr>
              <w:pStyle w:val="ListParagraph"/>
              <w:numPr>
                <w:ilvl w:val="0"/>
                <w:numId w:val="8"/>
              </w:numPr>
              <w:spacing w:after="0" w:line="240" w:lineRule="auto"/>
              <w:rPr>
                <w:rFonts w:ascii="Arial" w:hAnsi="Arial" w:cs="Arial"/>
              </w:rPr>
            </w:pPr>
            <w:commentRangeStart w:id="0"/>
            <w:r w:rsidRPr="00B1731D">
              <w:rPr>
                <w:rFonts w:ascii="Arial" w:hAnsi="Arial" w:cs="Arial"/>
              </w:rPr>
              <w:t>$66.80 per workshop</w:t>
            </w:r>
            <w:r w:rsidR="00B1731D">
              <w:rPr>
                <w:rFonts w:ascii="Arial" w:hAnsi="Arial" w:cs="Arial"/>
              </w:rPr>
              <w:t xml:space="preserve"> delivered</w:t>
            </w:r>
            <w:r w:rsidR="004E3B56" w:rsidRPr="00B1731D">
              <w:rPr>
                <w:rFonts w:ascii="Arial" w:hAnsi="Arial" w:cs="Arial"/>
              </w:rPr>
              <w:t xml:space="preserve"> based on </w:t>
            </w:r>
            <w:r w:rsidR="44527A6C" w:rsidRPr="00B1731D">
              <w:rPr>
                <w:rFonts w:ascii="Arial" w:hAnsi="Arial" w:cs="Arial"/>
              </w:rPr>
              <w:t>40</w:t>
            </w:r>
            <w:r w:rsidR="004E3B56" w:rsidRPr="00B1731D">
              <w:rPr>
                <w:rFonts w:ascii="Arial" w:hAnsi="Arial" w:cs="Arial"/>
              </w:rPr>
              <w:t xml:space="preserve"> to 70 min in length</w:t>
            </w:r>
            <w:commentRangeEnd w:id="0"/>
            <w:r w:rsidR="00E619A7" w:rsidRPr="00B1731D" w:rsidDel="00DC42D0">
              <w:rPr>
                <w:rStyle w:val="CommentReference"/>
                <w:rFonts w:ascii="Arial" w:hAnsi="Arial" w:cs="Arial"/>
                <w:sz w:val="22"/>
                <w:szCs w:val="22"/>
              </w:rPr>
              <w:commentReference w:id="0"/>
            </w:r>
            <w:r w:rsidR="006A5756" w:rsidRPr="00B1731D">
              <w:rPr>
                <w:rFonts w:ascii="Arial" w:hAnsi="Arial" w:cs="Arial"/>
              </w:rPr>
              <w:t xml:space="preserve"> (can d</w:t>
            </w:r>
            <w:r w:rsidR="002534C3" w:rsidRPr="00B1731D">
              <w:rPr>
                <w:rFonts w:ascii="Arial" w:hAnsi="Arial" w:cs="Arial"/>
              </w:rPr>
              <w:t>eliver multiple workshops per visit/day)</w:t>
            </w:r>
          </w:p>
          <w:p w14:paraId="3F3902AB" w14:textId="77777777" w:rsidR="00C50400" w:rsidRPr="00C50400" w:rsidRDefault="004E3B56" w:rsidP="00D37D15">
            <w:pPr>
              <w:pStyle w:val="ListParagraph"/>
              <w:numPr>
                <w:ilvl w:val="0"/>
                <w:numId w:val="8"/>
              </w:numPr>
              <w:spacing w:after="0" w:line="240" w:lineRule="auto"/>
              <w:rPr>
                <w:rFonts w:ascii="Arial" w:hAnsi="Arial" w:cs="Arial"/>
              </w:rPr>
            </w:pPr>
            <w:r w:rsidRPr="00C50400">
              <w:rPr>
                <w:rFonts w:ascii="Arial" w:hAnsi="Arial" w:cs="Arial"/>
                <w:bCs/>
              </w:rPr>
              <w:t>Mileage coverage</w:t>
            </w:r>
          </w:p>
          <w:p w14:paraId="100FC0FE" w14:textId="4142EADD" w:rsidR="00175EBD" w:rsidRPr="00C50400" w:rsidRDefault="00175EBD" w:rsidP="00D37D15">
            <w:pPr>
              <w:pStyle w:val="ListParagraph"/>
              <w:numPr>
                <w:ilvl w:val="0"/>
                <w:numId w:val="8"/>
              </w:numPr>
              <w:spacing w:after="0" w:line="240" w:lineRule="auto"/>
              <w:rPr>
                <w:rFonts w:ascii="Arial" w:hAnsi="Arial" w:cs="Arial"/>
              </w:rPr>
            </w:pPr>
            <w:r w:rsidRPr="00C50400">
              <w:rPr>
                <w:rFonts w:ascii="Arial" w:hAnsi="Arial" w:cs="Arial"/>
                <w:bCs/>
              </w:rPr>
              <w:t>Training and additional event shifts compensated based on hours</w:t>
            </w:r>
            <w:r w:rsidR="00746E99" w:rsidRPr="00C50400">
              <w:rPr>
                <w:rFonts w:ascii="Arial" w:hAnsi="Arial" w:cs="Arial"/>
                <w:bCs/>
              </w:rPr>
              <w:t xml:space="preserve"> worked </w:t>
            </w:r>
          </w:p>
          <w:p w14:paraId="4AE1BB4D" w14:textId="7EF8CC47" w:rsidR="000754D5" w:rsidRPr="001B66CE" w:rsidRDefault="000754D5" w:rsidP="00D37D15">
            <w:pPr>
              <w:spacing w:after="0" w:line="240" w:lineRule="auto"/>
              <w:rPr>
                <w:rFonts w:ascii="Arial" w:hAnsi="Arial" w:cs="Arial"/>
                <w:bCs/>
              </w:rPr>
            </w:pPr>
          </w:p>
        </w:tc>
      </w:tr>
      <w:tr w:rsidR="000754D5" w:rsidRPr="005B57EA" w14:paraId="48DB479E" w14:textId="77777777" w:rsidTr="460C708D">
        <w:tc>
          <w:tcPr>
            <w:tcW w:w="2628" w:type="dxa"/>
          </w:tcPr>
          <w:p w14:paraId="0BE4A621" w14:textId="77777777" w:rsidR="000754D5" w:rsidRPr="001B66CE" w:rsidRDefault="000754D5" w:rsidP="00D37D15">
            <w:pPr>
              <w:spacing w:after="0" w:line="240" w:lineRule="auto"/>
              <w:rPr>
                <w:rFonts w:ascii="Arial" w:hAnsi="Arial" w:cs="Arial"/>
                <w:b/>
              </w:rPr>
            </w:pPr>
            <w:r w:rsidRPr="001B66CE">
              <w:rPr>
                <w:rFonts w:ascii="Arial" w:hAnsi="Arial" w:cs="Arial"/>
                <w:b/>
              </w:rPr>
              <w:t>Location:</w:t>
            </w:r>
          </w:p>
        </w:tc>
        <w:tc>
          <w:tcPr>
            <w:tcW w:w="6228" w:type="dxa"/>
          </w:tcPr>
          <w:p w14:paraId="682E332E" w14:textId="77777777" w:rsidR="00943619" w:rsidRDefault="00226316" w:rsidP="000754D5">
            <w:pPr>
              <w:spacing w:after="0" w:line="240" w:lineRule="auto"/>
              <w:rPr>
                <w:rFonts w:ascii="Arial" w:hAnsi="Arial" w:cs="Arial"/>
                <w:b/>
              </w:rPr>
            </w:pPr>
            <w:r>
              <w:rPr>
                <w:rFonts w:ascii="Arial" w:hAnsi="Arial" w:cs="Arial"/>
                <w:bCs/>
              </w:rPr>
              <w:t>In -person and Virtual</w:t>
            </w:r>
            <w:r w:rsidRPr="00226316">
              <w:rPr>
                <w:rFonts w:ascii="Arial" w:hAnsi="Arial" w:cs="Arial"/>
                <w:b/>
              </w:rPr>
              <w:t xml:space="preserve">. </w:t>
            </w:r>
          </w:p>
          <w:p w14:paraId="6375B788" w14:textId="77777777" w:rsidR="00C50400" w:rsidRDefault="00C50400" w:rsidP="000754D5">
            <w:pPr>
              <w:spacing w:after="0" w:line="240" w:lineRule="auto"/>
              <w:rPr>
                <w:rFonts w:ascii="Arial" w:hAnsi="Arial" w:cs="Arial"/>
                <w:b/>
              </w:rPr>
            </w:pPr>
          </w:p>
          <w:p w14:paraId="448BF8F9" w14:textId="69A15562" w:rsidR="000754D5" w:rsidRPr="001B66CE" w:rsidRDefault="000754D5" w:rsidP="000754D5">
            <w:pPr>
              <w:spacing w:after="0" w:line="240" w:lineRule="auto"/>
              <w:rPr>
                <w:rFonts w:ascii="Arial" w:hAnsi="Arial" w:cs="Arial"/>
                <w:bCs/>
              </w:rPr>
            </w:pPr>
            <w:r w:rsidRPr="00226316">
              <w:rPr>
                <w:rFonts w:ascii="Arial" w:hAnsi="Arial" w:cs="Arial"/>
                <w:b/>
              </w:rPr>
              <w:t xml:space="preserve">Must be </w:t>
            </w:r>
            <w:r w:rsidR="00175EBD" w:rsidRPr="00226316">
              <w:rPr>
                <w:rFonts w:ascii="Arial" w:hAnsi="Arial" w:cs="Arial"/>
                <w:b/>
              </w:rPr>
              <w:t>able and willing</w:t>
            </w:r>
            <w:r w:rsidRPr="00226316">
              <w:rPr>
                <w:rFonts w:ascii="Arial" w:hAnsi="Arial" w:cs="Arial"/>
                <w:b/>
              </w:rPr>
              <w:t xml:space="preserve"> to travel to schools</w:t>
            </w:r>
            <w:r w:rsidR="0096544E">
              <w:rPr>
                <w:rFonts w:ascii="Arial" w:hAnsi="Arial" w:cs="Arial"/>
                <w:b/>
              </w:rPr>
              <w:t xml:space="preserve"> and community </w:t>
            </w:r>
            <w:r w:rsidR="005308D4">
              <w:rPr>
                <w:rFonts w:ascii="Arial" w:hAnsi="Arial" w:cs="Arial"/>
                <w:b/>
              </w:rPr>
              <w:t>groups</w:t>
            </w:r>
            <w:r w:rsidRPr="00226316">
              <w:rPr>
                <w:rFonts w:ascii="Arial" w:hAnsi="Arial" w:cs="Arial"/>
                <w:b/>
              </w:rPr>
              <w:t xml:space="preserve"> throughout </w:t>
            </w:r>
            <w:r w:rsidR="005308D4">
              <w:rPr>
                <w:rFonts w:ascii="Arial" w:hAnsi="Arial" w:cs="Arial"/>
                <w:b/>
                <w:bCs/>
              </w:rPr>
              <w:t xml:space="preserve">the </w:t>
            </w:r>
            <w:r w:rsidR="00E619A7">
              <w:rPr>
                <w:rFonts w:ascii="Arial" w:hAnsi="Arial" w:cs="Arial"/>
                <w:b/>
                <w:bCs/>
              </w:rPr>
              <w:t>Ottawa</w:t>
            </w:r>
            <w:r w:rsidR="005308D4">
              <w:rPr>
                <w:rFonts w:ascii="Arial" w:hAnsi="Arial" w:cs="Arial"/>
                <w:b/>
                <w:bCs/>
              </w:rPr>
              <w:t xml:space="preserve"> Region</w:t>
            </w:r>
          </w:p>
        </w:tc>
      </w:tr>
    </w:tbl>
    <w:p w14:paraId="1F57461A" w14:textId="77777777" w:rsidR="000754D5" w:rsidRPr="00BA4962" w:rsidRDefault="000754D5" w:rsidP="000754D5">
      <w:pPr>
        <w:pStyle w:val="Default"/>
        <w:spacing w:line="276" w:lineRule="auto"/>
        <w:rPr>
          <w:b/>
          <w:bCs/>
          <w:color w:val="69B342"/>
          <w:sz w:val="36"/>
          <w:szCs w:val="36"/>
        </w:rPr>
      </w:pPr>
    </w:p>
    <w:p w14:paraId="722914C8" w14:textId="77777777" w:rsidR="000754D5" w:rsidRPr="00BA4962" w:rsidRDefault="000754D5" w:rsidP="000754D5">
      <w:pPr>
        <w:pStyle w:val="Default"/>
        <w:spacing w:line="276" w:lineRule="auto"/>
        <w:rPr>
          <w:b/>
          <w:bCs/>
          <w:color w:val="69B342"/>
          <w:sz w:val="36"/>
          <w:szCs w:val="36"/>
        </w:rPr>
      </w:pPr>
      <w:r w:rsidRPr="00BA4962">
        <w:rPr>
          <w:b/>
          <w:bCs/>
          <w:color w:val="69B342"/>
          <w:sz w:val="36"/>
          <w:szCs w:val="36"/>
        </w:rPr>
        <w:t>Who We Are</w:t>
      </w:r>
    </w:p>
    <w:p w14:paraId="2D0F257B" w14:textId="77777777" w:rsidR="000754D5" w:rsidRPr="00BA4962" w:rsidRDefault="000754D5" w:rsidP="000754D5">
      <w:pPr>
        <w:pStyle w:val="Default"/>
        <w:spacing w:line="276" w:lineRule="auto"/>
        <w:rPr>
          <w:sz w:val="22"/>
          <w:szCs w:val="22"/>
        </w:rPr>
      </w:pPr>
      <w:r w:rsidRPr="00BA4962">
        <w:rPr>
          <w:sz w:val="22"/>
          <w:szCs w:val="22"/>
        </w:rPr>
        <w:t xml:space="preserve">AgScape is leading a movement to bring agriculture and food education into all Ontario classrooms with the goal to inspire youth to see their role within the food system that’s a vehicle for social, economic, and environmental impact. We accomplish this through providing experiential and science-based agriculture and food education programs that inspire students to be curious, critical, and conscious about their food choices, discover exciting career opportunities that match their passions, and be bold global citizens, thinkers, and innovators. </w:t>
      </w:r>
    </w:p>
    <w:p w14:paraId="391DBE05" w14:textId="77777777" w:rsidR="000754D5" w:rsidRPr="00BA4962" w:rsidRDefault="000754D5" w:rsidP="000754D5">
      <w:pPr>
        <w:pStyle w:val="Default"/>
        <w:spacing w:line="276" w:lineRule="auto"/>
        <w:rPr>
          <w:sz w:val="22"/>
          <w:szCs w:val="22"/>
        </w:rPr>
      </w:pPr>
    </w:p>
    <w:p w14:paraId="450F9398" w14:textId="77777777" w:rsidR="000754D5" w:rsidRPr="00BA4962" w:rsidRDefault="000754D5" w:rsidP="000754D5">
      <w:pPr>
        <w:pStyle w:val="Default"/>
        <w:spacing w:line="276" w:lineRule="auto"/>
        <w:rPr>
          <w:sz w:val="22"/>
          <w:szCs w:val="22"/>
        </w:rPr>
      </w:pPr>
      <w:r w:rsidRPr="00BA4962">
        <w:rPr>
          <w:sz w:val="22"/>
          <w:szCs w:val="22"/>
        </w:rPr>
        <w:t xml:space="preserve">We are passionate about connecting today’s students with the thriving field of agriculture and food. We have a work environment that fosters collaboration and creativity and provide the coaching and support for each team member to be the best they can be. </w:t>
      </w:r>
    </w:p>
    <w:p w14:paraId="019DF687" w14:textId="77777777" w:rsidR="000754D5" w:rsidRPr="00BA4962" w:rsidRDefault="000754D5" w:rsidP="000754D5">
      <w:pPr>
        <w:pStyle w:val="Default"/>
        <w:spacing w:line="276" w:lineRule="auto"/>
        <w:rPr>
          <w:sz w:val="22"/>
          <w:szCs w:val="22"/>
        </w:rPr>
      </w:pPr>
    </w:p>
    <w:p w14:paraId="24075763" w14:textId="77777777" w:rsidR="000754D5" w:rsidRPr="00BA4962" w:rsidRDefault="000754D5" w:rsidP="000754D5">
      <w:pPr>
        <w:pStyle w:val="Default"/>
        <w:spacing w:line="276" w:lineRule="auto"/>
        <w:rPr>
          <w:b/>
          <w:bCs/>
          <w:color w:val="69B342"/>
          <w:sz w:val="36"/>
          <w:szCs w:val="36"/>
        </w:rPr>
      </w:pPr>
      <w:r w:rsidRPr="00BA4962">
        <w:rPr>
          <w:b/>
          <w:bCs/>
          <w:color w:val="69B342"/>
          <w:sz w:val="36"/>
          <w:szCs w:val="36"/>
        </w:rPr>
        <w:t xml:space="preserve">Position Overview </w:t>
      </w:r>
    </w:p>
    <w:p w14:paraId="07A51E09" w14:textId="4B4A84B0" w:rsidR="000754D5" w:rsidRDefault="00CE2973" w:rsidP="000754D5">
      <w:pPr>
        <w:rPr>
          <w:rFonts w:ascii="Arial" w:hAnsi="Arial" w:cs="Arial"/>
        </w:rPr>
      </w:pPr>
      <w:r>
        <w:rPr>
          <w:rFonts w:ascii="Arial" w:hAnsi="Arial" w:cs="Arial"/>
        </w:rPr>
        <w:t>Y</w:t>
      </w:r>
      <w:r w:rsidR="000754D5" w:rsidRPr="000754D5">
        <w:rPr>
          <w:rFonts w:ascii="Arial" w:hAnsi="Arial" w:cs="Arial"/>
        </w:rPr>
        <w:t>ou will be responsible for virtual and/or in-classroom delivery of lessons and presentations on agriculture and food related topics as part of the Teacher Ambassador Program.</w:t>
      </w:r>
      <w:r w:rsidR="000754D5">
        <w:rPr>
          <w:rFonts w:ascii="Arial" w:hAnsi="Arial" w:cs="Arial"/>
        </w:rPr>
        <w:t xml:space="preserve"> </w:t>
      </w:r>
    </w:p>
    <w:p w14:paraId="42929EB1" w14:textId="7F7D0A42" w:rsidR="000754D5" w:rsidRPr="000754D5" w:rsidRDefault="000754D5" w:rsidP="000754D5">
      <w:pPr>
        <w:rPr>
          <w:rFonts w:ascii="Arial" w:hAnsi="Arial" w:cs="Arial"/>
        </w:rPr>
      </w:pPr>
      <w:r w:rsidRPr="000754D5">
        <w:rPr>
          <w:rFonts w:ascii="Arial" w:hAnsi="Arial" w:cs="Arial" w:hint="cs"/>
        </w:rPr>
        <w:t>AgScape's Teacher Ambassador Program is designed to make a meaningful impact on students' food and agriculture literacy, health, future careers and overall success. Th</w:t>
      </w:r>
      <w:r>
        <w:rPr>
          <w:rFonts w:ascii="Arial" w:hAnsi="Arial" w:cs="Arial"/>
        </w:rPr>
        <w:t>e</w:t>
      </w:r>
      <w:r w:rsidRPr="000754D5">
        <w:rPr>
          <w:rFonts w:ascii="Arial" w:hAnsi="Arial" w:cs="Arial" w:hint="cs"/>
        </w:rPr>
        <w:t> program places AgScape's Teacher Ambassadors, who are skilled and experienced Ontario educators, directly into classroom</w:t>
      </w:r>
      <w:r>
        <w:rPr>
          <w:rFonts w:ascii="Arial" w:hAnsi="Arial" w:cs="Arial"/>
        </w:rPr>
        <w:t>s</w:t>
      </w:r>
      <w:r w:rsidRPr="000754D5">
        <w:rPr>
          <w:rFonts w:ascii="Arial" w:hAnsi="Arial" w:cs="Arial" w:hint="cs"/>
        </w:rPr>
        <w:t xml:space="preserve"> to teach your students various curriculum-linked lessons related to agriculture and foo</w:t>
      </w:r>
      <w:r>
        <w:rPr>
          <w:rFonts w:ascii="Arial" w:hAnsi="Arial" w:cs="Arial"/>
        </w:rPr>
        <w:t>d, and encourage critical thinking when it comes to making food choices.</w:t>
      </w:r>
    </w:p>
    <w:p w14:paraId="25845511" w14:textId="77777777" w:rsidR="000754D5" w:rsidRPr="00BA4962" w:rsidRDefault="000754D5" w:rsidP="000754D5">
      <w:pPr>
        <w:pStyle w:val="Default"/>
        <w:spacing w:line="276" w:lineRule="auto"/>
        <w:rPr>
          <w:sz w:val="22"/>
          <w:szCs w:val="22"/>
        </w:rPr>
      </w:pPr>
    </w:p>
    <w:p w14:paraId="2666D7F4" w14:textId="77777777" w:rsidR="00175EBD" w:rsidRDefault="00175EBD" w:rsidP="000754D5">
      <w:pPr>
        <w:pStyle w:val="Default"/>
        <w:spacing w:line="276" w:lineRule="auto"/>
        <w:rPr>
          <w:b/>
          <w:bCs/>
          <w:color w:val="69B342"/>
          <w:sz w:val="36"/>
          <w:szCs w:val="36"/>
        </w:rPr>
      </w:pPr>
    </w:p>
    <w:p w14:paraId="60C03FD2" w14:textId="1A0AABA0" w:rsidR="000754D5" w:rsidRPr="00BA4962" w:rsidRDefault="000754D5" w:rsidP="000754D5">
      <w:pPr>
        <w:pStyle w:val="Default"/>
        <w:spacing w:line="276" w:lineRule="auto"/>
        <w:rPr>
          <w:b/>
          <w:bCs/>
          <w:color w:val="69B342"/>
          <w:sz w:val="36"/>
          <w:szCs w:val="36"/>
        </w:rPr>
      </w:pPr>
      <w:r w:rsidRPr="00BA4962">
        <w:rPr>
          <w:b/>
          <w:bCs/>
          <w:color w:val="69B342"/>
          <w:sz w:val="36"/>
          <w:szCs w:val="36"/>
        </w:rPr>
        <w:t xml:space="preserve">Key Responsibilities </w:t>
      </w:r>
      <w:commentRangeStart w:id="2"/>
      <w:commentRangeEnd w:id="2"/>
      <w:r w:rsidRPr="00BA4962">
        <w:rPr>
          <w:rStyle w:val="CommentReference"/>
          <w:b/>
          <w:bCs/>
          <w:color w:val="69B342"/>
          <w:sz w:val="36"/>
          <w:szCs w:val="36"/>
        </w:rPr>
        <w:commentReference w:id="2"/>
      </w:r>
    </w:p>
    <w:p w14:paraId="3AC2E540" w14:textId="193B3076" w:rsidR="00175EBD" w:rsidRDefault="00175EBD" w:rsidP="00175EBD">
      <w:pPr>
        <w:pStyle w:val="ListParagraph"/>
        <w:numPr>
          <w:ilvl w:val="0"/>
          <w:numId w:val="6"/>
        </w:numPr>
        <w:rPr>
          <w:rFonts w:ascii="Arial" w:hAnsi="Arial" w:cs="Arial"/>
          <w:lang w:val="en-US"/>
        </w:rPr>
      </w:pPr>
      <w:r>
        <w:rPr>
          <w:rFonts w:ascii="Arial" w:hAnsi="Arial" w:cs="Arial"/>
          <w:lang w:val="en-US"/>
        </w:rPr>
        <w:t>D</w:t>
      </w:r>
      <w:r w:rsidRPr="00175EBD">
        <w:rPr>
          <w:rFonts w:ascii="Arial" w:hAnsi="Arial" w:cs="Arial"/>
          <w:lang w:val="en-US"/>
        </w:rPr>
        <w:t xml:space="preserve">eliver Ontario curriculum-linked agriculture and food-related lessons to students and teachers across the province. </w:t>
      </w:r>
    </w:p>
    <w:p w14:paraId="22BAC41B" w14:textId="1E041E7C" w:rsidR="00226316" w:rsidRDefault="00175EBD" w:rsidP="00226316">
      <w:pPr>
        <w:pStyle w:val="ListParagraph"/>
        <w:numPr>
          <w:ilvl w:val="0"/>
          <w:numId w:val="6"/>
        </w:numPr>
        <w:rPr>
          <w:rFonts w:ascii="Arial" w:hAnsi="Arial" w:cs="Arial"/>
          <w:lang w:val="en-US"/>
        </w:rPr>
      </w:pPr>
      <w:r>
        <w:rPr>
          <w:rFonts w:ascii="Arial" w:hAnsi="Arial" w:cs="Arial"/>
          <w:lang w:val="en-US"/>
        </w:rPr>
        <w:t>Coordinate</w:t>
      </w:r>
      <w:r w:rsidR="00746E99">
        <w:rPr>
          <w:rFonts w:ascii="Arial" w:hAnsi="Arial" w:cs="Arial"/>
          <w:lang w:val="en-US"/>
        </w:rPr>
        <w:t xml:space="preserve"> and communicate</w:t>
      </w:r>
      <w:r>
        <w:rPr>
          <w:rFonts w:ascii="Arial" w:hAnsi="Arial" w:cs="Arial"/>
          <w:lang w:val="en-US"/>
        </w:rPr>
        <w:t xml:space="preserve"> with educators to schedule date</w:t>
      </w:r>
      <w:r w:rsidR="00745131">
        <w:rPr>
          <w:rFonts w:ascii="Arial" w:hAnsi="Arial" w:cs="Arial"/>
          <w:lang w:val="en-US"/>
        </w:rPr>
        <w:t>s</w:t>
      </w:r>
      <w:r>
        <w:rPr>
          <w:rFonts w:ascii="Arial" w:hAnsi="Arial" w:cs="Arial"/>
          <w:lang w:val="en-US"/>
        </w:rPr>
        <w:t xml:space="preserve"> and times for the delivery of </w:t>
      </w:r>
      <w:r w:rsidR="00746E99">
        <w:rPr>
          <w:rFonts w:ascii="Arial" w:hAnsi="Arial" w:cs="Arial"/>
          <w:lang w:val="en-US"/>
        </w:rPr>
        <w:t>workshops/lessons</w:t>
      </w:r>
    </w:p>
    <w:p w14:paraId="573E2ADA" w14:textId="3E03745B" w:rsidR="00226316" w:rsidRDefault="00226316" w:rsidP="00226316">
      <w:pPr>
        <w:pStyle w:val="ListParagraph"/>
        <w:numPr>
          <w:ilvl w:val="0"/>
          <w:numId w:val="6"/>
        </w:numPr>
        <w:rPr>
          <w:rFonts w:ascii="Arial" w:hAnsi="Arial" w:cs="Arial"/>
          <w:lang w:val="en-US"/>
        </w:rPr>
      </w:pPr>
      <w:r>
        <w:rPr>
          <w:rFonts w:ascii="Arial" w:hAnsi="Arial" w:cs="Arial"/>
          <w:lang w:val="en-US"/>
        </w:rPr>
        <w:t>Understand and apply current educational trends and strategies when delivering workshops</w:t>
      </w:r>
      <w:r w:rsidR="00746E99">
        <w:rPr>
          <w:rFonts w:ascii="Arial" w:hAnsi="Arial" w:cs="Arial"/>
          <w:lang w:val="en-US"/>
        </w:rPr>
        <w:t>/lessons</w:t>
      </w:r>
    </w:p>
    <w:p w14:paraId="2A18EB23" w14:textId="5083B24A" w:rsidR="00746E99" w:rsidRPr="00226316" w:rsidRDefault="00746E99" w:rsidP="00226316">
      <w:pPr>
        <w:pStyle w:val="ListParagraph"/>
        <w:numPr>
          <w:ilvl w:val="0"/>
          <w:numId w:val="6"/>
        </w:numPr>
        <w:rPr>
          <w:rFonts w:ascii="Arial" w:hAnsi="Arial" w:cs="Arial"/>
          <w:lang w:val="en-US"/>
        </w:rPr>
      </w:pPr>
      <w:r>
        <w:rPr>
          <w:rFonts w:ascii="Arial" w:hAnsi="Arial" w:cs="Arial"/>
          <w:lang w:val="en-US"/>
        </w:rPr>
        <w:t xml:space="preserve">Adapt and adjust workshop/lesson content and delivery style based on student grade levels, abilities and accommodations </w:t>
      </w:r>
    </w:p>
    <w:p w14:paraId="3AA12C37" w14:textId="5C044002" w:rsidR="00226316" w:rsidRDefault="00226316" w:rsidP="00175EBD">
      <w:pPr>
        <w:pStyle w:val="ListParagraph"/>
        <w:numPr>
          <w:ilvl w:val="0"/>
          <w:numId w:val="6"/>
        </w:numPr>
        <w:rPr>
          <w:rFonts w:ascii="Arial" w:hAnsi="Arial" w:cs="Arial"/>
          <w:lang w:val="en-US"/>
        </w:rPr>
      </w:pPr>
      <w:r>
        <w:rPr>
          <w:rFonts w:ascii="Arial" w:hAnsi="Arial" w:cs="Arial"/>
          <w:lang w:val="en-US"/>
        </w:rPr>
        <w:t xml:space="preserve">Network to </w:t>
      </w:r>
      <w:r w:rsidR="00746E99">
        <w:rPr>
          <w:rFonts w:ascii="Arial" w:hAnsi="Arial" w:cs="Arial"/>
          <w:lang w:val="en-US"/>
        </w:rPr>
        <w:t>schools</w:t>
      </w:r>
      <w:r>
        <w:rPr>
          <w:rFonts w:ascii="Arial" w:hAnsi="Arial" w:cs="Arial"/>
          <w:lang w:val="en-US"/>
        </w:rPr>
        <w:t xml:space="preserve"> and teachers </w:t>
      </w:r>
      <w:r w:rsidR="00746E99">
        <w:rPr>
          <w:rFonts w:ascii="Arial" w:hAnsi="Arial" w:cs="Arial"/>
          <w:lang w:val="en-US"/>
        </w:rPr>
        <w:t>to</w:t>
      </w:r>
      <w:r>
        <w:rPr>
          <w:rFonts w:ascii="Arial" w:hAnsi="Arial" w:cs="Arial"/>
          <w:lang w:val="en-US"/>
        </w:rPr>
        <w:t xml:space="preserve"> grow registrations for the Teacher Ambassador program</w:t>
      </w:r>
    </w:p>
    <w:p w14:paraId="4518CFCC" w14:textId="04630304" w:rsidR="00226316" w:rsidRDefault="00226316" w:rsidP="00175EBD">
      <w:pPr>
        <w:pStyle w:val="ListParagraph"/>
        <w:numPr>
          <w:ilvl w:val="0"/>
          <w:numId w:val="6"/>
        </w:numPr>
        <w:rPr>
          <w:rFonts w:ascii="Arial" w:hAnsi="Arial" w:cs="Arial"/>
          <w:lang w:val="en-US"/>
        </w:rPr>
      </w:pPr>
      <w:r>
        <w:rPr>
          <w:rFonts w:ascii="Arial" w:hAnsi="Arial" w:cs="Arial"/>
          <w:lang w:val="en-US"/>
        </w:rPr>
        <w:t>Promote AgScape’s additional education resources and materials available for educators</w:t>
      </w:r>
    </w:p>
    <w:p w14:paraId="4F8813B1" w14:textId="09E263A7" w:rsidR="00226316" w:rsidRDefault="00226316" w:rsidP="00175EBD">
      <w:pPr>
        <w:pStyle w:val="ListParagraph"/>
        <w:numPr>
          <w:ilvl w:val="0"/>
          <w:numId w:val="6"/>
        </w:numPr>
        <w:rPr>
          <w:rFonts w:ascii="Arial" w:hAnsi="Arial" w:cs="Arial"/>
          <w:lang w:val="en-US"/>
        </w:rPr>
      </w:pPr>
      <w:r>
        <w:rPr>
          <w:rFonts w:ascii="Arial" w:hAnsi="Arial" w:cs="Arial"/>
          <w:lang w:val="en-US"/>
        </w:rPr>
        <w:t>Opportunities to support AgScape at external events (ie: promote our free resources at a booth during professional development events)</w:t>
      </w:r>
    </w:p>
    <w:p w14:paraId="46C5E1BA" w14:textId="5BEA4D7C" w:rsidR="00226316" w:rsidRDefault="00226316" w:rsidP="00175EBD">
      <w:pPr>
        <w:pStyle w:val="ListParagraph"/>
        <w:numPr>
          <w:ilvl w:val="0"/>
          <w:numId w:val="6"/>
        </w:numPr>
        <w:rPr>
          <w:rFonts w:ascii="Arial" w:hAnsi="Arial" w:cs="Arial"/>
          <w:lang w:val="en-US"/>
        </w:rPr>
      </w:pPr>
      <w:r>
        <w:rPr>
          <w:rFonts w:ascii="Arial" w:hAnsi="Arial" w:cs="Arial"/>
          <w:lang w:val="en-US"/>
        </w:rPr>
        <w:t xml:space="preserve">Opportunities to attend agriculture and food events with the AgScape team for </w:t>
      </w:r>
      <w:r w:rsidR="005068A6">
        <w:rPr>
          <w:rFonts w:ascii="Arial" w:hAnsi="Arial" w:cs="Arial"/>
          <w:lang w:val="en-US"/>
        </w:rPr>
        <w:t xml:space="preserve">personal </w:t>
      </w:r>
      <w:r>
        <w:rPr>
          <w:rFonts w:ascii="Arial" w:hAnsi="Arial" w:cs="Arial"/>
          <w:lang w:val="en-US"/>
        </w:rPr>
        <w:t>professional development and education</w:t>
      </w:r>
    </w:p>
    <w:p w14:paraId="4A5D428A" w14:textId="77777777" w:rsidR="000754D5" w:rsidRDefault="000754D5" w:rsidP="000754D5">
      <w:pPr>
        <w:pStyle w:val="paragraph"/>
        <w:spacing w:before="0" w:beforeAutospacing="0" w:after="0" w:afterAutospacing="0" w:line="276" w:lineRule="auto"/>
        <w:textAlignment w:val="baseline"/>
        <w:rPr>
          <w:rStyle w:val="normaltextrun"/>
          <w:rFonts w:ascii="Arial" w:eastAsiaTheme="majorEastAsia" w:hAnsi="Arial" w:cs="Arial"/>
          <w:sz w:val="22"/>
          <w:szCs w:val="22"/>
        </w:rPr>
      </w:pPr>
    </w:p>
    <w:p w14:paraId="2D48E580" w14:textId="77777777" w:rsidR="000754D5" w:rsidRPr="00BA4962" w:rsidRDefault="000754D5" w:rsidP="000754D5">
      <w:pPr>
        <w:pStyle w:val="Default"/>
        <w:spacing w:line="276" w:lineRule="auto"/>
        <w:rPr>
          <w:color w:val="69B342"/>
          <w:sz w:val="36"/>
          <w:szCs w:val="36"/>
        </w:rPr>
      </w:pPr>
      <w:r w:rsidRPr="00BA4962">
        <w:rPr>
          <w:b/>
          <w:bCs/>
          <w:color w:val="69B342"/>
          <w:sz w:val="36"/>
          <w:szCs w:val="36"/>
        </w:rPr>
        <w:t>Who You Are</w:t>
      </w:r>
    </w:p>
    <w:p w14:paraId="609923D5" w14:textId="77777777" w:rsidR="000754D5" w:rsidRPr="00BA4962" w:rsidRDefault="000754D5" w:rsidP="000754D5">
      <w:pPr>
        <w:pStyle w:val="Default"/>
        <w:numPr>
          <w:ilvl w:val="0"/>
          <w:numId w:val="2"/>
        </w:numPr>
        <w:spacing w:line="276" w:lineRule="auto"/>
        <w:rPr>
          <w:sz w:val="22"/>
          <w:szCs w:val="22"/>
        </w:rPr>
      </w:pPr>
      <w:r w:rsidRPr="00BA4962">
        <w:rPr>
          <w:sz w:val="22"/>
          <w:szCs w:val="22"/>
        </w:rPr>
        <w:t xml:space="preserve">An excellent communicator – You know what it means to act as an ambassador for an organization and can share its mission and values </w:t>
      </w:r>
      <w:r>
        <w:rPr>
          <w:sz w:val="22"/>
          <w:szCs w:val="22"/>
        </w:rPr>
        <w:t>passionately</w:t>
      </w:r>
      <w:r w:rsidRPr="00BA4962">
        <w:rPr>
          <w:sz w:val="22"/>
          <w:szCs w:val="22"/>
        </w:rPr>
        <w:t>. You get your verbal and written messages across clearly and effectively to every audience.</w:t>
      </w:r>
    </w:p>
    <w:p w14:paraId="6E009564" w14:textId="77777777" w:rsidR="000754D5" w:rsidRPr="00BA4962" w:rsidRDefault="000754D5" w:rsidP="000754D5">
      <w:pPr>
        <w:pStyle w:val="Default"/>
        <w:numPr>
          <w:ilvl w:val="0"/>
          <w:numId w:val="2"/>
        </w:numPr>
        <w:spacing w:line="276" w:lineRule="auto"/>
        <w:rPr>
          <w:sz w:val="22"/>
          <w:szCs w:val="22"/>
        </w:rPr>
      </w:pPr>
      <w:r w:rsidRPr="00BA4962">
        <w:rPr>
          <w:sz w:val="22"/>
          <w:szCs w:val="22"/>
        </w:rPr>
        <w:t xml:space="preserve">A strategic thinker </w:t>
      </w:r>
      <w:r>
        <w:rPr>
          <w:sz w:val="22"/>
          <w:szCs w:val="22"/>
        </w:rPr>
        <w:t>–</w:t>
      </w:r>
      <w:r w:rsidRPr="00BA4962">
        <w:rPr>
          <w:sz w:val="22"/>
          <w:szCs w:val="22"/>
        </w:rPr>
        <w:t xml:space="preserve"> You are able to visualize what is needed, create calendars and schedules, and achieve your objectives.</w:t>
      </w:r>
    </w:p>
    <w:p w14:paraId="27701690" w14:textId="77777777" w:rsidR="000754D5" w:rsidRPr="00BA4962" w:rsidRDefault="000754D5" w:rsidP="000754D5">
      <w:pPr>
        <w:pStyle w:val="Default"/>
        <w:numPr>
          <w:ilvl w:val="0"/>
          <w:numId w:val="2"/>
        </w:numPr>
        <w:spacing w:line="276" w:lineRule="auto"/>
        <w:rPr>
          <w:sz w:val="22"/>
          <w:szCs w:val="22"/>
        </w:rPr>
      </w:pPr>
      <w:r w:rsidRPr="00BA4962">
        <w:rPr>
          <w:sz w:val="22"/>
          <w:szCs w:val="22"/>
        </w:rPr>
        <w:t xml:space="preserve">An organizer </w:t>
      </w:r>
      <w:r>
        <w:rPr>
          <w:sz w:val="22"/>
          <w:szCs w:val="22"/>
        </w:rPr>
        <w:t>–</w:t>
      </w:r>
      <w:r w:rsidRPr="00BA4962">
        <w:rPr>
          <w:sz w:val="22"/>
          <w:szCs w:val="22"/>
        </w:rPr>
        <w:t xml:space="preserve"> You are able to handle multiple responsibilities at the same time.</w:t>
      </w:r>
    </w:p>
    <w:p w14:paraId="121E6842" w14:textId="77777777" w:rsidR="000754D5" w:rsidRPr="00BA4962" w:rsidRDefault="000754D5" w:rsidP="000754D5">
      <w:pPr>
        <w:pStyle w:val="Default"/>
        <w:numPr>
          <w:ilvl w:val="0"/>
          <w:numId w:val="2"/>
        </w:numPr>
        <w:spacing w:line="276" w:lineRule="auto"/>
        <w:rPr>
          <w:sz w:val="22"/>
          <w:szCs w:val="22"/>
        </w:rPr>
      </w:pPr>
      <w:r w:rsidRPr="00BA4962">
        <w:rPr>
          <w:sz w:val="22"/>
          <w:szCs w:val="22"/>
        </w:rPr>
        <w:t>A self-starter – You have a proven ability to strategize and implement fresh and effective processes to improve the overall integrity of our work. You ask for the resources you need and take action when looking for solutions to problems.</w:t>
      </w:r>
    </w:p>
    <w:p w14:paraId="33926C91" w14:textId="77777777" w:rsidR="000754D5" w:rsidRPr="00BA4962" w:rsidRDefault="000754D5" w:rsidP="000754D5">
      <w:pPr>
        <w:pStyle w:val="Default"/>
        <w:numPr>
          <w:ilvl w:val="0"/>
          <w:numId w:val="2"/>
        </w:numPr>
        <w:spacing w:line="276" w:lineRule="auto"/>
        <w:rPr>
          <w:sz w:val="22"/>
          <w:szCs w:val="22"/>
        </w:rPr>
      </w:pPr>
      <w:r w:rsidRPr="00BA4962">
        <w:rPr>
          <w:sz w:val="22"/>
          <w:szCs w:val="22"/>
        </w:rPr>
        <w:t>Creative – You educate and engage people in innovative ways and use all media available to you.</w:t>
      </w:r>
    </w:p>
    <w:p w14:paraId="135BC02F" w14:textId="77777777" w:rsidR="000754D5" w:rsidRPr="00BA4962" w:rsidRDefault="000754D5" w:rsidP="000754D5">
      <w:pPr>
        <w:pStyle w:val="Default"/>
        <w:numPr>
          <w:ilvl w:val="0"/>
          <w:numId w:val="2"/>
        </w:numPr>
        <w:spacing w:line="276" w:lineRule="auto"/>
        <w:rPr>
          <w:sz w:val="22"/>
          <w:szCs w:val="22"/>
        </w:rPr>
      </w:pPr>
      <w:r w:rsidRPr="00BA4962">
        <w:rPr>
          <w:sz w:val="22"/>
          <w:szCs w:val="22"/>
        </w:rPr>
        <w:t>Detail-</w:t>
      </w:r>
      <w:r>
        <w:rPr>
          <w:sz w:val="22"/>
          <w:szCs w:val="22"/>
        </w:rPr>
        <w:t>o</w:t>
      </w:r>
      <w:r w:rsidRPr="00BA4962">
        <w:rPr>
          <w:sz w:val="22"/>
          <w:szCs w:val="22"/>
        </w:rPr>
        <w:t>riented – You recognize the importance of the fine details in written words and visuals.</w:t>
      </w:r>
    </w:p>
    <w:p w14:paraId="41E885D1" w14:textId="77777777" w:rsidR="000754D5" w:rsidRPr="00BA4962" w:rsidRDefault="000754D5" w:rsidP="000754D5">
      <w:pPr>
        <w:pStyle w:val="Default"/>
        <w:numPr>
          <w:ilvl w:val="0"/>
          <w:numId w:val="2"/>
        </w:numPr>
        <w:spacing w:line="276" w:lineRule="auto"/>
        <w:rPr>
          <w:sz w:val="22"/>
          <w:szCs w:val="22"/>
        </w:rPr>
      </w:pPr>
      <w:r w:rsidRPr="00BA4962">
        <w:rPr>
          <w:sz w:val="22"/>
          <w:szCs w:val="22"/>
        </w:rPr>
        <w:t xml:space="preserve">Team player </w:t>
      </w:r>
      <w:r>
        <w:rPr>
          <w:sz w:val="22"/>
          <w:szCs w:val="22"/>
        </w:rPr>
        <w:t xml:space="preserve">– </w:t>
      </w:r>
      <w:r w:rsidRPr="00BA4962">
        <w:rPr>
          <w:sz w:val="22"/>
          <w:szCs w:val="22"/>
        </w:rPr>
        <w:t>You can work cross-functionally with teammates who have different areas of expertise in both a virtual work environment and during occasional in-person events.</w:t>
      </w:r>
      <w:commentRangeStart w:id="3"/>
      <w:commentRangeEnd w:id="3"/>
      <w:r w:rsidRPr="00BA4962">
        <w:rPr>
          <w:rStyle w:val="CommentReference"/>
          <w:sz w:val="22"/>
          <w:szCs w:val="22"/>
        </w:rPr>
        <w:commentReference w:id="3"/>
      </w:r>
    </w:p>
    <w:p w14:paraId="10628C5A" w14:textId="77777777" w:rsidR="000754D5" w:rsidRPr="00BA4962" w:rsidRDefault="000754D5" w:rsidP="000754D5">
      <w:pPr>
        <w:pStyle w:val="paragraph"/>
        <w:spacing w:before="0" w:beforeAutospacing="0" w:after="0" w:afterAutospacing="0" w:line="276" w:lineRule="auto"/>
        <w:textAlignment w:val="baseline"/>
        <w:rPr>
          <w:rStyle w:val="eop"/>
          <w:rFonts w:ascii="Arial" w:eastAsiaTheme="majorEastAsia" w:hAnsi="Arial" w:cs="Arial"/>
          <w:sz w:val="22"/>
          <w:szCs w:val="22"/>
        </w:rPr>
      </w:pPr>
    </w:p>
    <w:p w14:paraId="2FAF21FA" w14:textId="77777777" w:rsidR="000754D5" w:rsidRPr="00BA4962" w:rsidRDefault="000754D5" w:rsidP="000754D5">
      <w:pPr>
        <w:pStyle w:val="paragraph"/>
        <w:spacing w:before="0" w:beforeAutospacing="0" w:after="0" w:afterAutospacing="0" w:line="276" w:lineRule="auto"/>
        <w:ind w:left="1080"/>
        <w:textAlignment w:val="baseline"/>
        <w:rPr>
          <w:rFonts w:ascii="Arial" w:hAnsi="Arial" w:cs="Arial"/>
          <w:sz w:val="22"/>
          <w:szCs w:val="22"/>
        </w:rPr>
      </w:pPr>
    </w:p>
    <w:p w14:paraId="6CB74005" w14:textId="77777777" w:rsidR="000754D5" w:rsidRPr="00BA4962" w:rsidRDefault="000754D5" w:rsidP="000754D5">
      <w:pPr>
        <w:pStyle w:val="paragraph"/>
        <w:spacing w:before="0" w:beforeAutospacing="0" w:after="0" w:afterAutospacing="0" w:line="276" w:lineRule="auto"/>
        <w:textAlignment w:val="baseline"/>
        <w:rPr>
          <w:rFonts w:ascii="Arial" w:hAnsi="Arial" w:cs="Arial"/>
          <w:color w:val="2F5496"/>
          <w:sz w:val="22"/>
          <w:szCs w:val="22"/>
        </w:rPr>
      </w:pPr>
      <w:r w:rsidRPr="00BA4962">
        <w:rPr>
          <w:rStyle w:val="normaltextrun"/>
          <w:rFonts w:ascii="Arial" w:eastAsiaTheme="majorEastAsia" w:hAnsi="Arial" w:cs="Arial"/>
          <w:b/>
          <w:bCs/>
          <w:color w:val="69B342"/>
          <w:sz w:val="36"/>
          <w:szCs w:val="36"/>
        </w:rPr>
        <w:t>Competencies &amp; Other Requirements</w:t>
      </w:r>
      <w:r w:rsidRPr="00BA4962">
        <w:rPr>
          <w:rStyle w:val="eop"/>
          <w:rFonts w:ascii="Arial" w:eastAsiaTheme="majorEastAsia" w:hAnsi="Arial" w:cs="Arial"/>
          <w:color w:val="69B342"/>
          <w:sz w:val="36"/>
          <w:szCs w:val="36"/>
        </w:rPr>
        <w:t> </w:t>
      </w:r>
      <w:commentRangeStart w:id="4"/>
      <w:commentRangeEnd w:id="4"/>
      <w:r w:rsidRPr="00BA4962">
        <w:rPr>
          <w:rStyle w:val="CommentReference"/>
          <w:rFonts w:ascii="Arial" w:hAnsi="Arial" w:cs="Arial"/>
          <w:color w:val="2F5496"/>
          <w:sz w:val="22"/>
          <w:szCs w:val="22"/>
        </w:rPr>
        <w:commentReference w:id="4"/>
      </w:r>
    </w:p>
    <w:p w14:paraId="38192AE9" w14:textId="77777777" w:rsidR="00226316" w:rsidRPr="00226316" w:rsidRDefault="00226316" w:rsidP="00226316">
      <w:pPr>
        <w:numPr>
          <w:ilvl w:val="0"/>
          <w:numId w:val="7"/>
        </w:numPr>
        <w:spacing w:after="0" w:line="240" w:lineRule="auto"/>
        <w:rPr>
          <w:rFonts w:ascii="Arial" w:hAnsi="Arial" w:cs="Arial"/>
          <w:b/>
          <w:lang w:val="en-US"/>
        </w:rPr>
      </w:pPr>
      <w:r w:rsidRPr="00226316">
        <w:rPr>
          <w:rFonts w:ascii="Arial" w:hAnsi="Arial" w:cs="Arial"/>
          <w:b/>
          <w:lang w:val="en-US"/>
        </w:rPr>
        <w:t xml:space="preserve">Must meet one (1) of the following criteria: </w:t>
      </w:r>
    </w:p>
    <w:p w14:paraId="389006EF" w14:textId="77777777" w:rsidR="00226316" w:rsidRPr="00226316" w:rsidRDefault="00226316" w:rsidP="00226316">
      <w:pPr>
        <w:numPr>
          <w:ilvl w:val="1"/>
          <w:numId w:val="7"/>
        </w:numPr>
        <w:spacing w:after="0" w:line="240" w:lineRule="auto"/>
        <w:rPr>
          <w:rFonts w:ascii="Arial" w:hAnsi="Arial" w:cs="Arial"/>
          <w:bCs/>
          <w:lang w:val="en-US"/>
        </w:rPr>
      </w:pPr>
      <w:r w:rsidRPr="00226316">
        <w:rPr>
          <w:rFonts w:ascii="Arial" w:hAnsi="Arial" w:cs="Arial"/>
          <w:bCs/>
          <w:lang w:val="en-US"/>
        </w:rPr>
        <w:t xml:space="preserve">be in good standing with the Ontario College of Teachers, </w:t>
      </w:r>
    </w:p>
    <w:p w14:paraId="0866D3F2" w14:textId="77777777" w:rsidR="00226316" w:rsidRPr="00226316" w:rsidRDefault="00226316" w:rsidP="00226316">
      <w:pPr>
        <w:numPr>
          <w:ilvl w:val="1"/>
          <w:numId w:val="7"/>
        </w:numPr>
        <w:spacing w:after="0" w:line="240" w:lineRule="auto"/>
        <w:rPr>
          <w:rFonts w:ascii="Arial" w:hAnsi="Arial" w:cs="Arial"/>
          <w:bCs/>
          <w:lang w:val="en-US"/>
        </w:rPr>
      </w:pPr>
      <w:r w:rsidRPr="00226316">
        <w:rPr>
          <w:rFonts w:ascii="Arial" w:hAnsi="Arial" w:cs="Arial"/>
          <w:bCs/>
          <w:lang w:val="en-US"/>
        </w:rPr>
        <w:t>currently in a Bachelor of Education/Master of Teaching program, as recognized by the Ontario College of Teachers</w:t>
      </w:r>
    </w:p>
    <w:p w14:paraId="6BDDAB93" w14:textId="77777777" w:rsidR="00226316" w:rsidRPr="00226316" w:rsidRDefault="00226316" w:rsidP="00226316">
      <w:pPr>
        <w:numPr>
          <w:ilvl w:val="1"/>
          <w:numId w:val="7"/>
        </w:numPr>
        <w:spacing w:after="0" w:line="240" w:lineRule="auto"/>
        <w:rPr>
          <w:rFonts w:ascii="Arial" w:hAnsi="Arial" w:cs="Arial"/>
          <w:bCs/>
          <w:lang w:val="en-US"/>
        </w:rPr>
      </w:pPr>
      <w:r w:rsidRPr="00226316">
        <w:rPr>
          <w:rFonts w:ascii="Arial" w:hAnsi="Arial" w:cs="Arial"/>
          <w:bCs/>
          <w:lang w:val="en-US"/>
        </w:rPr>
        <w:lastRenderedPageBreak/>
        <w:t>currently in an Early Childhood Education Program</w:t>
      </w:r>
    </w:p>
    <w:p w14:paraId="320C1D3D" w14:textId="77777777" w:rsidR="00226316" w:rsidRPr="00226316" w:rsidRDefault="00226316" w:rsidP="00226316">
      <w:pPr>
        <w:numPr>
          <w:ilvl w:val="1"/>
          <w:numId w:val="7"/>
        </w:numPr>
        <w:spacing w:after="0" w:line="240" w:lineRule="auto"/>
        <w:rPr>
          <w:rFonts w:ascii="Arial" w:hAnsi="Arial" w:cs="Arial"/>
          <w:bCs/>
          <w:lang w:val="en-US"/>
        </w:rPr>
      </w:pPr>
      <w:r w:rsidRPr="00226316">
        <w:rPr>
          <w:rFonts w:ascii="Arial" w:hAnsi="Arial" w:cs="Arial"/>
          <w:bCs/>
          <w:lang w:val="en-US"/>
        </w:rPr>
        <w:t>registered as an Early Childhood Educator</w:t>
      </w:r>
    </w:p>
    <w:p w14:paraId="15CA8A4D" w14:textId="77777777" w:rsidR="00226316" w:rsidRPr="00226316" w:rsidRDefault="00226316" w:rsidP="00226316">
      <w:pPr>
        <w:numPr>
          <w:ilvl w:val="0"/>
          <w:numId w:val="7"/>
        </w:numPr>
        <w:spacing w:after="0" w:line="240" w:lineRule="auto"/>
        <w:rPr>
          <w:rFonts w:ascii="Arial" w:hAnsi="Arial" w:cs="Arial"/>
          <w:lang w:val="en-US"/>
        </w:rPr>
      </w:pPr>
      <w:r w:rsidRPr="00226316">
        <w:rPr>
          <w:rFonts w:ascii="Arial" w:hAnsi="Arial" w:cs="Arial"/>
          <w:lang w:val="en-US"/>
        </w:rPr>
        <w:t>Must have access to a vehicle or public transportation</w:t>
      </w:r>
    </w:p>
    <w:p w14:paraId="162856FC" w14:textId="77777777" w:rsidR="00226316" w:rsidRPr="00226316" w:rsidRDefault="00226316" w:rsidP="00226316">
      <w:pPr>
        <w:numPr>
          <w:ilvl w:val="0"/>
          <w:numId w:val="7"/>
        </w:numPr>
        <w:spacing w:after="0" w:line="240" w:lineRule="auto"/>
        <w:rPr>
          <w:rFonts w:ascii="Arial" w:hAnsi="Arial" w:cs="Arial"/>
          <w:lang w:val="en-US"/>
        </w:rPr>
      </w:pPr>
      <w:r w:rsidRPr="00226316">
        <w:rPr>
          <w:rFonts w:ascii="Arial" w:hAnsi="Arial" w:cs="Arial"/>
          <w:lang w:val="en-US"/>
        </w:rPr>
        <w:t>Must have access to reliable internet and computer</w:t>
      </w:r>
    </w:p>
    <w:p w14:paraId="249DBF11" w14:textId="77777777" w:rsidR="00226316" w:rsidRDefault="00226316" w:rsidP="00226316">
      <w:pPr>
        <w:numPr>
          <w:ilvl w:val="0"/>
          <w:numId w:val="7"/>
        </w:numPr>
        <w:spacing w:after="0" w:line="240" w:lineRule="auto"/>
        <w:rPr>
          <w:rFonts w:ascii="Arial" w:hAnsi="Arial" w:cs="Arial"/>
          <w:lang w:val="en-US"/>
        </w:rPr>
      </w:pPr>
      <w:r w:rsidRPr="00226316">
        <w:rPr>
          <w:rFonts w:ascii="Arial" w:hAnsi="Arial" w:cs="Arial"/>
          <w:lang w:val="en-US"/>
        </w:rPr>
        <w:t>Comfortable with working with technology (i.e. educational technologies, a variety of web conferencing software, Google Workspace etc.)</w:t>
      </w:r>
    </w:p>
    <w:p w14:paraId="29DA1B3E" w14:textId="033F3D89" w:rsidR="00BE3187" w:rsidRPr="00226316" w:rsidRDefault="00BE3187" w:rsidP="00226316">
      <w:pPr>
        <w:numPr>
          <w:ilvl w:val="0"/>
          <w:numId w:val="7"/>
        </w:numPr>
        <w:spacing w:after="0" w:line="240" w:lineRule="auto"/>
        <w:rPr>
          <w:rFonts w:ascii="Arial" w:hAnsi="Arial" w:cs="Arial"/>
          <w:lang w:val="en-US"/>
        </w:rPr>
      </w:pPr>
      <w:r>
        <w:rPr>
          <w:rFonts w:ascii="Arial" w:hAnsi="Arial" w:cs="Arial"/>
          <w:lang w:val="en-US"/>
        </w:rPr>
        <w:t>Agriculture and food</w:t>
      </w:r>
      <w:r w:rsidR="00C16725">
        <w:rPr>
          <w:rFonts w:ascii="Arial" w:hAnsi="Arial" w:cs="Arial"/>
          <w:lang w:val="en-US"/>
        </w:rPr>
        <w:t xml:space="preserve"> expertise is considered an asset</w:t>
      </w:r>
    </w:p>
    <w:p w14:paraId="52B7A785" w14:textId="77777777" w:rsidR="00226316" w:rsidRPr="00226316" w:rsidRDefault="00226316" w:rsidP="00226316">
      <w:pPr>
        <w:numPr>
          <w:ilvl w:val="0"/>
          <w:numId w:val="7"/>
        </w:numPr>
        <w:spacing w:after="0" w:line="240" w:lineRule="auto"/>
        <w:rPr>
          <w:rFonts w:ascii="Arial" w:hAnsi="Arial" w:cs="Arial"/>
          <w:lang w:val="en-US"/>
        </w:rPr>
      </w:pPr>
      <w:r w:rsidRPr="00226316">
        <w:rPr>
          <w:rFonts w:ascii="Arial" w:hAnsi="Arial" w:cs="Arial"/>
          <w:lang w:val="en-US"/>
        </w:rPr>
        <w:t xml:space="preserve">Possess strong interpersonal and leadership skills </w:t>
      </w:r>
    </w:p>
    <w:p w14:paraId="6AA289EE" w14:textId="77777777" w:rsidR="00226316" w:rsidRPr="00226316" w:rsidRDefault="00226316" w:rsidP="00226316">
      <w:pPr>
        <w:numPr>
          <w:ilvl w:val="0"/>
          <w:numId w:val="7"/>
        </w:numPr>
        <w:spacing w:after="0" w:line="240" w:lineRule="auto"/>
        <w:rPr>
          <w:rFonts w:ascii="Arial" w:hAnsi="Arial" w:cs="Arial"/>
          <w:lang w:val="en-US"/>
        </w:rPr>
      </w:pPr>
      <w:r w:rsidRPr="00226316">
        <w:rPr>
          <w:rFonts w:ascii="Arial" w:hAnsi="Arial" w:cs="Arial"/>
          <w:lang w:val="en-US"/>
        </w:rPr>
        <w:t>Strong passion for promoting programming and expanding educator network</w:t>
      </w:r>
    </w:p>
    <w:p w14:paraId="78926FE3" w14:textId="77777777" w:rsidR="00226316" w:rsidRPr="00226316" w:rsidRDefault="00226316" w:rsidP="00226316">
      <w:pPr>
        <w:numPr>
          <w:ilvl w:val="0"/>
          <w:numId w:val="7"/>
        </w:numPr>
        <w:spacing w:after="0" w:line="240" w:lineRule="auto"/>
        <w:rPr>
          <w:rFonts w:ascii="Arial" w:hAnsi="Arial" w:cs="Arial"/>
          <w:lang w:val="en-US"/>
        </w:rPr>
      </w:pPr>
      <w:r w:rsidRPr="00226316">
        <w:rPr>
          <w:rFonts w:ascii="Arial" w:hAnsi="Arial" w:cs="Arial"/>
          <w:lang w:val="en-US"/>
        </w:rPr>
        <w:t xml:space="preserve">Have the ability to take initiative and self-manage </w:t>
      </w:r>
    </w:p>
    <w:p w14:paraId="24DB3E0B" w14:textId="77777777" w:rsidR="00226316" w:rsidRPr="00226316" w:rsidRDefault="00226316" w:rsidP="00226316">
      <w:pPr>
        <w:numPr>
          <w:ilvl w:val="0"/>
          <w:numId w:val="7"/>
        </w:numPr>
        <w:spacing w:after="0" w:line="240" w:lineRule="auto"/>
        <w:rPr>
          <w:rFonts w:ascii="Arial" w:hAnsi="Arial" w:cs="Arial"/>
          <w:b/>
          <w:bCs/>
          <w:lang w:val="en-US"/>
        </w:rPr>
      </w:pPr>
      <w:r w:rsidRPr="00226316">
        <w:rPr>
          <w:rFonts w:ascii="Arial" w:hAnsi="Arial" w:cs="Arial"/>
          <w:lang w:val="en-US"/>
        </w:rPr>
        <w:t xml:space="preserve">Communicate effectively through a variety of oral, written and digital forms </w:t>
      </w:r>
    </w:p>
    <w:p w14:paraId="09E7F91A" w14:textId="77777777" w:rsidR="00226316" w:rsidRPr="00226316" w:rsidRDefault="00226316" w:rsidP="00226316">
      <w:pPr>
        <w:numPr>
          <w:ilvl w:val="0"/>
          <w:numId w:val="7"/>
        </w:numPr>
        <w:spacing w:after="0" w:line="240" w:lineRule="auto"/>
        <w:rPr>
          <w:rFonts w:ascii="Arial" w:hAnsi="Arial" w:cs="Arial"/>
          <w:b/>
          <w:bCs/>
          <w:lang w:val="en-US"/>
        </w:rPr>
      </w:pPr>
      <w:r w:rsidRPr="00226316">
        <w:rPr>
          <w:rFonts w:ascii="Arial" w:hAnsi="Arial" w:cs="Arial"/>
          <w:lang w:val="en-US"/>
        </w:rPr>
        <w:t>Comfort and willingness to work with multiple age ranges/grade levels</w:t>
      </w:r>
    </w:p>
    <w:p w14:paraId="234C0A67" w14:textId="77777777" w:rsidR="00226316" w:rsidRDefault="00226316" w:rsidP="00226316">
      <w:pPr>
        <w:numPr>
          <w:ilvl w:val="0"/>
          <w:numId w:val="7"/>
        </w:numPr>
        <w:spacing w:after="0" w:line="240" w:lineRule="auto"/>
        <w:rPr>
          <w:rFonts w:ascii="Arial" w:hAnsi="Arial" w:cs="Arial"/>
          <w:lang w:val="en-US"/>
        </w:rPr>
      </w:pPr>
      <w:r w:rsidRPr="00226316">
        <w:rPr>
          <w:rFonts w:ascii="Arial" w:hAnsi="Arial" w:cs="Arial"/>
          <w:lang w:val="en-US"/>
        </w:rPr>
        <w:t>Ability to coordinate and manage program schedules efficiently</w:t>
      </w:r>
    </w:p>
    <w:p w14:paraId="1321344C" w14:textId="13AB39E1" w:rsidR="000754D5" w:rsidRPr="004E3B56" w:rsidRDefault="00746E99" w:rsidP="460C708D">
      <w:pPr>
        <w:numPr>
          <w:ilvl w:val="0"/>
          <w:numId w:val="7"/>
        </w:numPr>
        <w:spacing w:after="0" w:line="240" w:lineRule="auto"/>
        <w:rPr>
          <w:rFonts w:ascii="Arial" w:hAnsi="Arial" w:cs="Arial"/>
          <w:lang w:val="en-US"/>
        </w:rPr>
      </w:pPr>
      <w:r w:rsidRPr="460C708D">
        <w:rPr>
          <w:rFonts w:ascii="Arial" w:hAnsi="Arial" w:cs="Arial"/>
          <w:lang w:val="en-US"/>
        </w:rPr>
        <w:t>Provide a Vulnerable Screening Sector</w:t>
      </w:r>
      <w:r w:rsidR="004E3B56" w:rsidRPr="460C708D">
        <w:rPr>
          <w:rFonts w:ascii="Arial" w:hAnsi="Arial" w:cs="Arial"/>
          <w:lang w:val="en-US"/>
        </w:rPr>
        <w:t xml:space="preserve"> prior to working in schoo</w:t>
      </w:r>
      <w:commentRangeStart w:id="5"/>
      <w:r w:rsidR="004E3B56" w:rsidRPr="460C708D">
        <w:rPr>
          <w:rFonts w:ascii="Arial" w:hAnsi="Arial" w:cs="Arial"/>
          <w:lang w:val="en-US"/>
        </w:rPr>
        <w:t>ls</w:t>
      </w:r>
      <w:r w:rsidRPr="460C708D">
        <w:rPr>
          <w:rFonts w:ascii="Arial" w:hAnsi="Arial" w:cs="Arial"/>
          <w:lang w:val="en-US"/>
        </w:rPr>
        <w:t xml:space="preserve"> </w:t>
      </w:r>
      <w:commentRangeEnd w:id="5"/>
      <w:r w:rsidRPr="004E3B56">
        <w:rPr>
          <w:rStyle w:val="CommentReference"/>
          <w:rFonts w:ascii="Arial" w:hAnsi="Arial" w:cs="Arial"/>
          <w:sz w:val="22"/>
          <w:szCs w:val="22"/>
          <w:lang w:val="en-US"/>
        </w:rPr>
        <w:commentReference w:id="5"/>
      </w:r>
    </w:p>
    <w:p w14:paraId="23769B0E" w14:textId="77777777" w:rsidR="004E3B56" w:rsidRPr="004E3B56" w:rsidRDefault="004E3B56" w:rsidP="004E3B56">
      <w:pPr>
        <w:spacing w:after="0" w:line="240" w:lineRule="auto"/>
        <w:ind w:left="720"/>
      </w:pPr>
    </w:p>
    <w:p w14:paraId="7BE0124F" w14:textId="77777777" w:rsidR="000754D5" w:rsidRDefault="000754D5" w:rsidP="000754D5">
      <w:pPr>
        <w:pStyle w:val="Default"/>
        <w:rPr>
          <w:b/>
          <w:bCs/>
          <w:color w:val="69B342"/>
          <w:sz w:val="36"/>
          <w:szCs w:val="36"/>
        </w:rPr>
      </w:pPr>
      <w:r>
        <w:rPr>
          <w:b/>
          <w:bCs/>
          <w:color w:val="69B342"/>
          <w:sz w:val="36"/>
          <w:szCs w:val="36"/>
        </w:rPr>
        <w:t xml:space="preserve">How to apply </w:t>
      </w:r>
    </w:p>
    <w:p w14:paraId="5E2B6492" w14:textId="77777777" w:rsidR="000754D5" w:rsidRPr="005F0CB1" w:rsidRDefault="000754D5" w:rsidP="000754D5">
      <w:pPr>
        <w:pStyle w:val="Default"/>
        <w:rPr>
          <w:color w:val="69B342"/>
          <w:sz w:val="36"/>
          <w:szCs w:val="36"/>
        </w:rPr>
      </w:pPr>
    </w:p>
    <w:p w14:paraId="41BE2941" w14:textId="6C8D5C61" w:rsidR="000754D5" w:rsidRDefault="000754D5" w:rsidP="000754D5">
      <w:pPr>
        <w:rPr>
          <w:rFonts w:ascii="Arial" w:hAnsi="Arial" w:cs="Arial"/>
        </w:rPr>
      </w:pPr>
      <w:r w:rsidRPr="460C708D">
        <w:rPr>
          <w:rFonts w:ascii="Arial" w:hAnsi="Arial" w:cs="Arial"/>
        </w:rPr>
        <w:t xml:space="preserve">Please send your resume and cover letter to </w:t>
      </w:r>
      <w:hyperlink r:id="rId9">
        <w:r w:rsidRPr="460C708D">
          <w:rPr>
            <w:rStyle w:val="Hyperlink"/>
            <w:rFonts w:ascii="Arial" w:hAnsi="Arial" w:cs="Arial"/>
          </w:rPr>
          <w:t>careers@agscape.ca</w:t>
        </w:r>
      </w:hyperlink>
      <w:r w:rsidRPr="460C708D">
        <w:rPr>
          <w:rFonts w:ascii="Arial" w:hAnsi="Arial" w:cs="Arial"/>
        </w:rPr>
        <w:t>, with the subject line “</w:t>
      </w:r>
      <w:r w:rsidR="00746E99" w:rsidRPr="460C708D">
        <w:rPr>
          <w:rFonts w:ascii="Arial" w:hAnsi="Arial" w:cs="Arial"/>
        </w:rPr>
        <w:t xml:space="preserve">ATTN: </w:t>
      </w:r>
      <w:r w:rsidR="00F4456B">
        <w:rPr>
          <w:rFonts w:ascii="Arial" w:hAnsi="Arial" w:cs="Arial"/>
        </w:rPr>
        <w:t>Program and Resource Manager</w:t>
      </w:r>
      <w:r w:rsidR="00746E99" w:rsidRPr="460C708D">
        <w:rPr>
          <w:rFonts w:ascii="Arial" w:hAnsi="Arial" w:cs="Arial"/>
        </w:rPr>
        <w:t xml:space="preserve"> – Teacher Ambassador</w:t>
      </w:r>
      <w:r w:rsidR="00F4456B">
        <w:rPr>
          <w:rFonts w:ascii="Arial" w:hAnsi="Arial" w:cs="Arial"/>
        </w:rPr>
        <w:t xml:space="preserve"> Application</w:t>
      </w:r>
      <w:r w:rsidRPr="460C708D">
        <w:rPr>
          <w:rFonts w:ascii="Arial" w:hAnsi="Arial" w:cs="Arial"/>
        </w:rPr>
        <w:t xml:space="preserve">.” Please do not apply through an external site. Applications will be accepted </w:t>
      </w:r>
      <w:r w:rsidR="00746E99" w:rsidRPr="460C708D">
        <w:rPr>
          <w:rFonts w:ascii="Arial" w:hAnsi="Arial" w:cs="Arial"/>
        </w:rPr>
        <w:t xml:space="preserve">on a </w:t>
      </w:r>
      <w:r w:rsidR="7B416FC2" w:rsidRPr="460C708D">
        <w:rPr>
          <w:rFonts w:ascii="Arial" w:hAnsi="Arial" w:cs="Arial"/>
        </w:rPr>
        <w:t>rolling basis</w:t>
      </w:r>
      <w:r w:rsidRPr="460C708D">
        <w:rPr>
          <w:rFonts w:ascii="Arial" w:hAnsi="Arial" w:cs="Arial"/>
        </w:rPr>
        <w:t xml:space="preserve">. </w:t>
      </w:r>
      <w:r w:rsidRPr="460C708D">
        <w:rPr>
          <w:rFonts w:ascii="Arial" w:hAnsi="Arial" w:cs="Arial"/>
          <w:b/>
          <w:bCs/>
        </w:rPr>
        <w:t>Even if you feel that you do not have all requested experiences and competencies, you are encouraged to apply.</w:t>
      </w:r>
    </w:p>
    <w:p w14:paraId="374171E3" w14:textId="77777777" w:rsidR="000754D5" w:rsidRDefault="000754D5" w:rsidP="000754D5">
      <w:pPr>
        <w:rPr>
          <w:rFonts w:ascii="Arial" w:hAnsi="Arial" w:cs="Arial"/>
        </w:rPr>
      </w:pPr>
      <w:r>
        <w:rPr>
          <w:rFonts w:ascii="Arial" w:hAnsi="Arial" w:cs="Arial"/>
        </w:rPr>
        <w:t xml:space="preserve">In your cover letter, please outline why you are interested in this position and how your skills and experience make you an asset for this job. If there are requested areas in which you do not have experience or skill, please outline how you plan to acquire these skills or find other creative solutions to compensate.  </w:t>
      </w:r>
    </w:p>
    <w:p w14:paraId="64BAF20C" w14:textId="77777777" w:rsidR="000754D5" w:rsidRPr="005F0CB1" w:rsidRDefault="000754D5" w:rsidP="000754D5">
      <w:pPr>
        <w:rPr>
          <w:rFonts w:ascii="Arial" w:hAnsi="Arial" w:cs="Arial"/>
        </w:rPr>
      </w:pPr>
      <w:r w:rsidRPr="005F0CB1">
        <w:rPr>
          <w:rFonts w:ascii="Arial" w:hAnsi="Arial" w:cs="Arial"/>
        </w:rPr>
        <w:t>AgScape is an equal-opportunity employer. We are committed to an inclusive, barrier-free recruitment process and work environment in accordance with the Accessibility for Ontarians with Disabilities Act (AODA). We will be happy to work with any requested accommodations at any stage of the hiring process or employment.</w:t>
      </w:r>
    </w:p>
    <w:p w14:paraId="72E4955E" w14:textId="77777777" w:rsidR="000754D5" w:rsidRDefault="000754D5" w:rsidP="000754D5"/>
    <w:p w14:paraId="46431D47" w14:textId="77777777" w:rsidR="000754D5" w:rsidRDefault="000754D5" w:rsidP="000754D5"/>
    <w:p w14:paraId="35EAF827" w14:textId="2097C108" w:rsidR="000754D5" w:rsidRPr="000754D5" w:rsidRDefault="000754D5">
      <w:pPr>
        <w:rPr>
          <w:lang w:val="en-US"/>
        </w:rPr>
      </w:pPr>
    </w:p>
    <w:sectPr w:rsidR="000754D5" w:rsidRPr="000754D5">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haunna MacQuarrie" w:date="2024-09-03T20:41:00Z" w:initials="SM">
    <w:p w14:paraId="70B3181A" w14:textId="45680F94" w:rsidR="460C708D" w:rsidRDefault="460C708D">
      <w:pPr>
        <w:pStyle w:val="CommentText"/>
      </w:pPr>
      <w:r>
        <w:rPr>
          <w:color w:val="2B579A"/>
          <w:shd w:val="clear" w:color="auto" w:fill="E6E6E6"/>
        </w:rPr>
        <w:fldChar w:fldCharType="begin"/>
      </w:r>
      <w:r>
        <w:instrText xml:space="preserve"> HYPERLINK "mailto:catherine.melillo@agscape.ca"</w:instrText>
      </w:r>
      <w:r>
        <w:rPr>
          <w:color w:val="2B579A"/>
          <w:shd w:val="clear" w:color="auto" w:fill="E6E6E6"/>
        </w:rPr>
      </w:r>
      <w:bookmarkStart w:id="1" w:name="_@_F780280D13544855BD92921F54361F17Z"/>
      <w:r>
        <w:rPr>
          <w:color w:val="2B579A"/>
          <w:shd w:val="clear" w:color="auto" w:fill="E6E6E6"/>
        </w:rPr>
        <w:fldChar w:fldCharType="separate"/>
      </w:r>
      <w:bookmarkEnd w:id="1"/>
      <w:r w:rsidRPr="460C708D">
        <w:rPr>
          <w:rStyle w:val="Mention"/>
          <w:noProof/>
        </w:rPr>
        <w:t>@Catherine Melillo</w:t>
      </w:r>
      <w:r>
        <w:rPr>
          <w:color w:val="2B579A"/>
          <w:shd w:val="clear" w:color="auto" w:fill="E6E6E6"/>
        </w:rPr>
        <w:fldChar w:fldCharType="end"/>
      </w:r>
      <w:r>
        <w:t xml:space="preserve"> </w:t>
      </w:r>
      <w:r>
        <w:rPr>
          <w:rStyle w:val="CommentReference"/>
        </w:rPr>
        <w:annotationRef/>
      </w:r>
    </w:p>
    <w:p w14:paraId="23DBDC5F" w14:textId="578903F8" w:rsidR="460C708D" w:rsidRDefault="460C708D">
      <w:pPr>
        <w:pStyle w:val="CommentText"/>
      </w:pPr>
      <w:r>
        <w:t xml:space="preserve">Job Title - it says "Project Coordinator" up above. Should Teacher Ambassador have (Agricultural Educator) or something after it to clarify the kind of job?? </w:t>
      </w:r>
    </w:p>
    <w:p w14:paraId="1EA0EA9C" w14:textId="3FBC7F5B" w:rsidR="460C708D" w:rsidRDefault="460C708D">
      <w:pPr>
        <w:pStyle w:val="CommentText"/>
      </w:pPr>
    </w:p>
    <w:p w14:paraId="4180BFFA" w14:textId="3E9FB3AD" w:rsidR="460C708D" w:rsidRDefault="460C708D">
      <w:pPr>
        <w:pStyle w:val="CommentText"/>
      </w:pPr>
      <w:r>
        <w:t xml:space="preserve">Casual/Occasional - this is an Independent Contractor type position - is this the best way to describe the kind of role? </w:t>
      </w:r>
    </w:p>
    <w:p w14:paraId="65B78575" w14:textId="1D9BA13A" w:rsidR="460C708D" w:rsidRDefault="460C708D">
      <w:pPr>
        <w:pStyle w:val="CommentText"/>
      </w:pPr>
    </w:p>
    <w:p w14:paraId="788833B9" w14:textId="32B70524" w:rsidR="460C708D" w:rsidRDefault="460C708D">
      <w:pPr>
        <w:pStyle w:val="CommentText"/>
      </w:pPr>
      <w:r>
        <w:t xml:space="preserve">Stipend - Is it written somewhere that we cap at $260? 4 workshops in a day would = $267.20 ... and I've totally paid that out before ... ?? </w:t>
      </w:r>
    </w:p>
    <w:p w14:paraId="65A6A9F1" w14:textId="104C787F" w:rsidR="460C708D" w:rsidRDefault="460C708D">
      <w:pPr>
        <w:pStyle w:val="CommentText"/>
      </w:pPr>
    </w:p>
    <w:p w14:paraId="69109AE8" w14:textId="514747E7" w:rsidR="460C708D" w:rsidRDefault="460C708D">
      <w:pPr>
        <w:pStyle w:val="CommentText"/>
      </w:pPr>
      <w:r>
        <w:t xml:space="preserve">Side note - We should look at adjusting the stipend for 30-45min lengths. It DOES happen from time to time. Perhaps we can come up with a fair adjustment for this with Sharon? </w:t>
      </w:r>
    </w:p>
  </w:comment>
  <w:comment w:id="2" w:author="Sharon Bowes" w:date="2023-12-21T13:47:00Z" w:initials="SB">
    <w:p w14:paraId="17C6F673" w14:textId="77777777" w:rsidR="000754D5" w:rsidRDefault="000754D5" w:rsidP="000754D5">
      <w:r>
        <w:t>should we be adding in anything about proficient with technology as they will have to help with I am Ag platform etc.</w:t>
      </w:r>
      <w:r>
        <w:annotationRef/>
      </w:r>
    </w:p>
  </w:comment>
  <w:comment w:id="3" w:author="Sharon Bowes" w:date="2023-12-21T13:50:00Z" w:initials="SB">
    <w:p w14:paraId="027303B1" w14:textId="77777777" w:rsidR="000754D5" w:rsidRDefault="000754D5" w:rsidP="000754D5">
      <w:r>
        <w:t>Comfortable wit evolving technology</w:t>
      </w:r>
      <w:r>
        <w:annotationRef/>
      </w:r>
    </w:p>
  </w:comment>
  <w:comment w:id="4" w:author="Sharon Bowes" w:date="2023-12-21T13:55:00Z" w:initials="SB">
    <w:p w14:paraId="116140F8" w14:textId="77777777" w:rsidR="000754D5" w:rsidRDefault="000754D5" w:rsidP="000754D5">
      <w:pPr>
        <w:pStyle w:val="CommentText"/>
      </w:pPr>
      <w:r>
        <w:t>ability to meet project and work deadlines</w:t>
      </w:r>
      <w:r>
        <w:rPr>
          <w:rStyle w:val="CommentReference"/>
        </w:rPr>
        <w:annotationRef/>
      </w:r>
    </w:p>
  </w:comment>
  <w:comment w:id="5" w:author="Shaunna MacQuarrie" w:date="2024-09-03T20:45:00Z" w:initials="SM">
    <w:p w14:paraId="58B36E2A" w14:textId="607E96FA" w:rsidR="460C708D" w:rsidRDefault="460C708D">
      <w:pPr>
        <w:pStyle w:val="CommentText"/>
      </w:pPr>
      <w:r>
        <w:rPr>
          <w:color w:val="2B579A"/>
          <w:shd w:val="clear" w:color="auto" w:fill="E6E6E6"/>
        </w:rPr>
        <w:fldChar w:fldCharType="begin"/>
      </w:r>
      <w:r>
        <w:instrText xml:space="preserve"> HYPERLINK "mailto:catherine.melillo@agscape.ca"</w:instrText>
      </w:r>
      <w:r>
        <w:rPr>
          <w:color w:val="2B579A"/>
          <w:shd w:val="clear" w:color="auto" w:fill="E6E6E6"/>
        </w:rPr>
      </w:r>
      <w:bookmarkStart w:id="6" w:name="_@_FEB6F37ACA8C4AD28C810DB79F3C4C13Z"/>
      <w:r>
        <w:rPr>
          <w:color w:val="2B579A"/>
          <w:shd w:val="clear" w:color="auto" w:fill="E6E6E6"/>
        </w:rPr>
        <w:fldChar w:fldCharType="separate"/>
      </w:r>
      <w:bookmarkEnd w:id="6"/>
      <w:r w:rsidRPr="460C708D">
        <w:rPr>
          <w:rStyle w:val="Mention"/>
          <w:noProof/>
        </w:rPr>
        <w:t>@Catherine Melillo</w:t>
      </w:r>
      <w:r>
        <w:rPr>
          <w:color w:val="2B579A"/>
          <w:shd w:val="clear" w:color="auto" w:fill="E6E6E6"/>
        </w:rPr>
        <w:fldChar w:fldCharType="end"/>
      </w:r>
      <w:r>
        <w:t xml:space="preserve"> should we add that Agricultural expertise is considered an asset - or something to that effect?</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109AE8" w15:done="1"/>
  <w15:commentEx w15:paraId="17C6F673" w15:done="1"/>
  <w15:commentEx w15:paraId="027303B1" w15:done="1"/>
  <w15:commentEx w15:paraId="116140F8" w15:done="1"/>
  <w15:commentEx w15:paraId="58B36E2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1C1067" w16cex:dateUtc="2024-09-04T00:41:00Z"/>
  <w16cex:commentExtensible w16cex:durableId="54B3D6AD" w16cex:dateUtc="2023-12-21T18:47:00Z"/>
  <w16cex:commentExtensible w16cex:durableId="4A9B465A" w16cex:dateUtc="2023-12-21T18:50:00Z"/>
  <w16cex:commentExtensible w16cex:durableId="6FB377CA" w16cex:dateUtc="2023-12-21T18:55:00Z"/>
  <w16cex:commentExtensible w16cex:durableId="45C4B6C4" w16cex:dateUtc="2024-09-04T0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109AE8" w16cid:durableId="7C1C1067"/>
  <w16cid:commentId w16cid:paraId="17C6F673" w16cid:durableId="54B3D6AD"/>
  <w16cid:commentId w16cid:paraId="027303B1" w16cid:durableId="4A9B465A"/>
  <w16cid:commentId w16cid:paraId="116140F8" w16cid:durableId="6FB377CA"/>
  <w16cid:commentId w16cid:paraId="58B36E2A" w16cid:durableId="45C4B6C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74B8"/>
    <w:multiLevelType w:val="hybridMultilevel"/>
    <w:tmpl w:val="FDD222E0"/>
    <w:lvl w:ilvl="0" w:tplc="10090001">
      <w:start w:val="1"/>
      <w:numFmt w:val="bullet"/>
      <w:lvlText w:val=""/>
      <w:lvlJc w:val="left"/>
      <w:pPr>
        <w:ind w:left="862" w:hanging="360"/>
      </w:pPr>
      <w:rPr>
        <w:rFonts w:ascii="Symbol" w:hAnsi="Symbol" w:hint="default"/>
      </w:rPr>
    </w:lvl>
    <w:lvl w:ilvl="1" w:tplc="10090003">
      <w:start w:val="1"/>
      <w:numFmt w:val="bullet"/>
      <w:lvlText w:val="o"/>
      <w:lvlJc w:val="left"/>
      <w:pPr>
        <w:ind w:left="1582" w:hanging="360"/>
      </w:pPr>
      <w:rPr>
        <w:rFonts w:ascii="Courier New" w:hAnsi="Courier New" w:cs="Courier New" w:hint="default"/>
      </w:rPr>
    </w:lvl>
    <w:lvl w:ilvl="2" w:tplc="10090005">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1" w15:restartNumberingAfterBreak="0">
    <w:nsid w:val="20326739"/>
    <w:multiLevelType w:val="hybridMultilevel"/>
    <w:tmpl w:val="21B0CDEC"/>
    <w:lvl w:ilvl="0" w:tplc="16F2B97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3203BD5"/>
    <w:multiLevelType w:val="hybridMultilevel"/>
    <w:tmpl w:val="15081BAE"/>
    <w:lvl w:ilvl="0" w:tplc="0BBA4F9A">
      <w:start w:val="1"/>
      <w:numFmt w:val="bullet"/>
      <w:lvlText w:val=""/>
      <w:lvlJc w:val="left"/>
      <w:pPr>
        <w:ind w:left="720" w:hanging="360"/>
      </w:pPr>
      <w:rPr>
        <w:rFonts w:ascii="Symbol" w:hAnsi="Symbol" w:hint="default"/>
      </w:rPr>
    </w:lvl>
    <w:lvl w:ilvl="1" w:tplc="19A2D7EC" w:tentative="1">
      <w:start w:val="1"/>
      <w:numFmt w:val="bullet"/>
      <w:lvlText w:val="o"/>
      <w:lvlJc w:val="left"/>
      <w:pPr>
        <w:ind w:left="1440" w:hanging="360"/>
      </w:pPr>
      <w:rPr>
        <w:rFonts w:ascii="Courier New" w:hAnsi="Courier New" w:hint="default"/>
      </w:rPr>
    </w:lvl>
    <w:lvl w:ilvl="2" w:tplc="F1BAED02" w:tentative="1">
      <w:start w:val="1"/>
      <w:numFmt w:val="bullet"/>
      <w:lvlText w:val=""/>
      <w:lvlJc w:val="left"/>
      <w:pPr>
        <w:ind w:left="2160" w:hanging="360"/>
      </w:pPr>
      <w:rPr>
        <w:rFonts w:ascii="Wingdings" w:hAnsi="Wingdings" w:hint="default"/>
      </w:rPr>
    </w:lvl>
    <w:lvl w:ilvl="3" w:tplc="E6283D0A" w:tentative="1">
      <w:start w:val="1"/>
      <w:numFmt w:val="bullet"/>
      <w:lvlText w:val=""/>
      <w:lvlJc w:val="left"/>
      <w:pPr>
        <w:ind w:left="2880" w:hanging="360"/>
      </w:pPr>
      <w:rPr>
        <w:rFonts w:ascii="Symbol" w:hAnsi="Symbol" w:hint="default"/>
      </w:rPr>
    </w:lvl>
    <w:lvl w:ilvl="4" w:tplc="1782548A" w:tentative="1">
      <w:start w:val="1"/>
      <w:numFmt w:val="bullet"/>
      <w:lvlText w:val="o"/>
      <w:lvlJc w:val="left"/>
      <w:pPr>
        <w:ind w:left="3600" w:hanging="360"/>
      </w:pPr>
      <w:rPr>
        <w:rFonts w:ascii="Courier New" w:hAnsi="Courier New" w:hint="default"/>
      </w:rPr>
    </w:lvl>
    <w:lvl w:ilvl="5" w:tplc="C2CA34DA" w:tentative="1">
      <w:start w:val="1"/>
      <w:numFmt w:val="bullet"/>
      <w:lvlText w:val=""/>
      <w:lvlJc w:val="left"/>
      <w:pPr>
        <w:ind w:left="4320" w:hanging="360"/>
      </w:pPr>
      <w:rPr>
        <w:rFonts w:ascii="Wingdings" w:hAnsi="Wingdings" w:hint="default"/>
      </w:rPr>
    </w:lvl>
    <w:lvl w:ilvl="6" w:tplc="0C4E8310" w:tentative="1">
      <w:start w:val="1"/>
      <w:numFmt w:val="bullet"/>
      <w:lvlText w:val=""/>
      <w:lvlJc w:val="left"/>
      <w:pPr>
        <w:ind w:left="5040" w:hanging="360"/>
      </w:pPr>
      <w:rPr>
        <w:rFonts w:ascii="Symbol" w:hAnsi="Symbol" w:hint="default"/>
      </w:rPr>
    </w:lvl>
    <w:lvl w:ilvl="7" w:tplc="86588198" w:tentative="1">
      <w:start w:val="1"/>
      <w:numFmt w:val="bullet"/>
      <w:lvlText w:val="o"/>
      <w:lvlJc w:val="left"/>
      <w:pPr>
        <w:ind w:left="5760" w:hanging="360"/>
      </w:pPr>
      <w:rPr>
        <w:rFonts w:ascii="Courier New" w:hAnsi="Courier New" w:hint="default"/>
      </w:rPr>
    </w:lvl>
    <w:lvl w:ilvl="8" w:tplc="4D02D650" w:tentative="1">
      <w:start w:val="1"/>
      <w:numFmt w:val="bullet"/>
      <w:lvlText w:val=""/>
      <w:lvlJc w:val="left"/>
      <w:pPr>
        <w:ind w:left="6480" w:hanging="360"/>
      </w:pPr>
      <w:rPr>
        <w:rFonts w:ascii="Wingdings" w:hAnsi="Wingdings" w:hint="default"/>
      </w:rPr>
    </w:lvl>
  </w:abstractNum>
  <w:abstractNum w:abstractNumId="3" w15:restartNumberingAfterBreak="0">
    <w:nsid w:val="2D41577B"/>
    <w:multiLevelType w:val="hybridMultilevel"/>
    <w:tmpl w:val="567C61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77134E9"/>
    <w:multiLevelType w:val="hybridMultilevel"/>
    <w:tmpl w:val="03841A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E615F97"/>
    <w:multiLevelType w:val="hybridMultilevel"/>
    <w:tmpl w:val="E0F83730"/>
    <w:lvl w:ilvl="0" w:tplc="16F2B97A">
      <w:numFmt w:val="bullet"/>
      <w:lvlText w:val="•"/>
      <w:lvlJc w:val="left"/>
      <w:pPr>
        <w:ind w:left="862" w:hanging="360"/>
      </w:pPr>
      <w:rPr>
        <w:rFonts w:ascii="Calibri" w:eastAsiaTheme="minorHAnsi" w:hAnsi="Calibri" w:cs="Calibri" w:hint="default"/>
      </w:rPr>
    </w:lvl>
    <w:lvl w:ilvl="1" w:tplc="10090003">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6" w15:restartNumberingAfterBreak="0">
    <w:nsid w:val="52333C44"/>
    <w:multiLevelType w:val="hybridMultilevel"/>
    <w:tmpl w:val="62780B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EC36E7B"/>
    <w:multiLevelType w:val="hybridMultilevel"/>
    <w:tmpl w:val="D7568F80"/>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41889818">
    <w:abstractNumId w:val="0"/>
  </w:num>
  <w:num w:numId="2" w16cid:durableId="1779445235">
    <w:abstractNumId w:val="1"/>
  </w:num>
  <w:num w:numId="3" w16cid:durableId="580406341">
    <w:abstractNumId w:val="5"/>
  </w:num>
  <w:num w:numId="4" w16cid:durableId="1036735282">
    <w:abstractNumId w:val="7"/>
  </w:num>
  <w:num w:numId="5" w16cid:durableId="472406879">
    <w:abstractNumId w:val="2"/>
  </w:num>
  <w:num w:numId="6" w16cid:durableId="455876992">
    <w:abstractNumId w:val="6"/>
  </w:num>
  <w:num w:numId="7" w16cid:durableId="53745492">
    <w:abstractNumId w:val="4"/>
  </w:num>
  <w:num w:numId="8" w16cid:durableId="29807817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unna MacQuarrie">
    <w15:presenceInfo w15:providerId="AD" w15:userId="S::shaunna.macquarrie@agscape.ca::bec04312-cf9a-4253-be7a-3ed23c903dbe"/>
  </w15:person>
  <w15:person w15:author="Sharon Bowes">
    <w15:presenceInfo w15:providerId="AD" w15:userId="S::sharon.bowes@agscape.ca::b1529756-bc1a-41f3-80e1-a271ac36f2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4D5"/>
    <w:rsid w:val="00006DFF"/>
    <w:rsid w:val="00007F0A"/>
    <w:rsid w:val="000429CA"/>
    <w:rsid w:val="00057BE7"/>
    <w:rsid w:val="000754D5"/>
    <w:rsid w:val="000D5F58"/>
    <w:rsid w:val="000F425C"/>
    <w:rsid w:val="00106E9A"/>
    <w:rsid w:val="00163197"/>
    <w:rsid w:val="00165106"/>
    <w:rsid w:val="00167DF6"/>
    <w:rsid w:val="00175EBD"/>
    <w:rsid w:val="001B1CF8"/>
    <w:rsid w:val="001C02DD"/>
    <w:rsid w:val="001C32B2"/>
    <w:rsid w:val="001E0E32"/>
    <w:rsid w:val="00226316"/>
    <w:rsid w:val="00226894"/>
    <w:rsid w:val="002534C3"/>
    <w:rsid w:val="002B1A41"/>
    <w:rsid w:val="002D0164"/>
    <w:rsid w:val="002E056A"/>
    <w:rsid w:val="002F126A"/>
    <w:rsid w:val="00374118"/>
    <w:rsid w:val="00375058"/>
    <w:rsid w:val="0037735B"/>
    <w:rsid w:val="0038583B"/>
    <w:rsid w:val="003A587A"/>
    <w:rsid w:val="00425D6D"/>
    <w:rsid w:val="00457AEE"/>
    <w:rsid w:val="00481555"/>
    <w:rsid w:val="00482286"/>
    <w:rsid w:val="004E3B56"/>
    <w:rsid w:val="005068A6"/>
    <w:rsid w:val="005308D4"/>
    <w:rsid w:val="00536386"/>
    <w:rsid w:val="00552B5C"/>
    <w:rsid w:val="00591B8E"/>
    <w:rsid w:val="005A2C52"/>
    <w:rsid w:val="005C55B2"/>
    <w:rsid w:val="00615AA0"/>
    <w:rsid w:val="00646B81"/>
    <w:rsid w:val="0066160D"/>
    <w:rsid w:val="006A5756"/>
    <w:rsid w:val="0071072F"/>
    <w:rsid w:val="00711368"/>
    <w:rsid w:val="00745131"/>
    <w:rsid w:val="00746254"/>
    <w:rsid w:val="00746E99"/>
    <w:rsid w:val="007550FC"/>
    <w:rsid w:val="00756AC0"/>
    <w:rsid w:val="00783F0D"/>
    <w:rsid w:val="007E4795"/>
    <w:rsid w:val="00845131"/>
    <w:rsid w:val="00891669"/>
    <w:rsid w:val="00893C04"/>
    <w:rsid w:val="008B0A60"/>
    <w:rsid w:val="008D3D69"/>
    <w:rsid w:val="008E4C37"/>
    <w:rsid w:val="0092199A"/>
    <w:rsid w:val="0093257D"/>
    <w:rsid w:val="00943619"/>
    <w:rsid w:val="0094528E"/>
    <w:rsid w:val="009540BD"/>
    <w:rsid w:val="0096544E"/>
    <w:rsid w:val="00993C7D"/>
    <w:rsid w:val="00A037B0"/>
    <w:rsid w:val="00A14D82"/>
    <w:rsid w:val="00A1631B"/>
    <w:rsid w:val="00A64BE7"/>
    <w:rsid w:val="00A93284"/>
    <w:rsid w:val="00AD1C90"/>
    <w:rsid w:val="00B1731D"/>
    <w:rsid w:val="00B47207"/>
    <w:rsid w:val="00B65A80"/>
    <w:rsid w:val="00BD0FE1"/>
    <w:rsid w:val="00BD5A0D"/>
    <w:rsid w:val="00BE3187"/>
    <w:rsid w:val="00BF5229"/>
    <w:rsid w:val="00C16725"/>
    <w:rsid w:val="00C50400"/>
    <w:rsid w:val="00C73AC7"/>
    <w:rsid w:val="00CC7220"/>
    <w:rsid w:val="00CD233A"/>
    <w:rsid w:val="00CE2973"/>
    <w:rsid w:val="00CF38DA"/>
    <w:rsid w:val="00D571CB"/>
    <w:rsid w:val="00DA57A9"/>
    <w:rsid w:val="00DB4633"/>
    <w:rsid w:val="00DC4264"/>
    <w:rsid w:val="00DC42D0"/>
    <w:rsid w:val="00DE6628"/>
    <w:rsid w:val="00E259B9"/>
    <w:rsid w:val="00E45EB9"/>
    <w:rsid w:val="00E619A7"/>
    <w:rsid w:val="00E9678B"/>
    <w:rsid w:val="00EC3556"/>
    <w:rsid w:val="00EF116A"/>
    <w:rsid w:val="00F4456B"/>
    <w:rsid w:val="00F462F4"/>
    <w:rsid w:val="042EAEB5"/>
    <w:rsid w:val="04D74602"/>
    <w:rsid w:val="097E72B6"/>
    <w:rsid w:val="176751C5"/>
    <w:rsid w:val="1B8C1A2F"/>
    <w:rsid w:val="29C9AD3C"/>
    <w:rsid w:val="2B10B1C2"/>
    <w:rsid w:val="2CFD3D5E"/>
    <w:rsid w:val="3EB00184"/>
    <w:rsid w:val="43BF5981"/>
    <w:rsid w:val="44527A6C"/>
    <w:rsid w:val="460C708D"/>
    <w:rsid w:val="5826ABFF"/>
    <w:rsid w:val="5C0D21A3"/>
    <w:rsid w:val="5C971B74"/>
    <w:rsid w:val="72B484D3"/>
    <w:rsid w:val="73602888"/>
    <w:rsid w:val="7782B4ED"/>
    <w:rsid w:val="790826EA"/>
    <w:rsid w:val="7B416F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C7BF"/>
  <w15:chartTrackingRefBased/>
  <w15:docId w15:val="{42D0CDE1-50DD-4586-B3EB-8A371ACE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D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75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4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4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4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4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4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4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4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4D5"/>
    <w:rPr>
      <w:rFonts w:eastAsiaTheme="majorEastAsia" w:cstheme="majorBidi"/>
      <w:color w:val="272727" w:themeColor="text1" w:themeTint="D8"/>
    </w:rPr>
  </w:style>
  <w:style w:type="paragraph" w:styleId="Title">
    <w:name w:val="Title"/>
    <w:basedOn w:val="Normal"/>
    <w:next w:val="Normal"/>
    <w:link w:val="TitleChar"/>
    <w:uiPriority w:val="10"/>
    <w:qFormat/>
    <w:rsid w:val="00075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4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4D5"/>
    <w:pPr>
      <w:spacing w:before="160"/>
      <w:jc w:val="center"/>
    </w:pPr>
    <w:rPr>
      <w:i/>
      <w:iCs/>
      <w:color w:val="404040" w:themeColor="text1" w:themeTint="BF"/>
    </w:rPr>
  </w:style>
  <w:style w:type="character" w:customStyle="1" w:styleId="QuoteChar">
    <w:name w:val="Quote Char"/>
    <w:basedOn w:val="DefaultParagraphFont"/>
    <w:link w:val="Quote"/>
    <w:uiPriority w:val="29"/>
    <w:rsid w:val="000754D5"/>
    <w:rPr>
      <w:i/>
      <w:iCs/>
      <w:color w:val="404040" w:themeColor="text1" w:themeTint="BF"/>
    </w:rPr>
  </w:style>
  <w:style w:type="paragraph" w:styleId="ListParagraph">
    <w:name w:val="List Paragraph"/>
    <w:basedOn w:val="Normal"/>
    <w:uiPriority w:val="34"/>
    <w:qFormat/>
    <w:rsid w:val="000754D5"/>
    <w:pPr>
      <w:ind w:left="720"/>
      <w:contextualSpacing/>
    </w:pPr>
  </w:style>
  <w:style w:type="character" w:styleId="IntenseEmphasis">
    <w:name w:val="Intense Emphasis"/>
    <w:basedOn w:val="DefaultParagraphFont"/>
    <w:uiPriority w:val="21"/>
    <w:qFormat/>
    <w:rsid w:val="000754D5"/>
    <w:rPr>
      <w:i/>
      <w:iCs/>
      <w:color w:val="0F4761" w:themeColor="accent1" w:themeShade="BF"/>
    </w:rPr>
  </w:style>
  <w:style w:type="paragraph" w:styleId="IntenseQuote">
    <w:name w:val="Intense Quote"/>
    <w:basedOn w:val="Normal"/>
    <w:next w:val="Normal"/>
    <w:link w:val="IntenseQuoteChar"/>
    <w:uiPriority w:val="30"/>
    <w:qFormat/>
    <w:rsid w:val="00075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4D5"/>
    <w:rPr>
      <w:i/>
      <w:iCs/>
      <w:color w:val="0F4761" w:themeColor="accent1" w:themeShade="BF"/>
    </w:rPr>
  </w:style>
  <w:style w:type="character" w:styleId="IntenseReference">
    <w:name w:val="Intense Reference"/>
    <w:basedOn w:val="DefaultParagraphFont"/>
    <w:uiPriority w:val="32"/>
    <w:qFormat/>
    <w:rsid w:val="000754D5"/>
    <w:rPr>
      <w:b/>
      <w:bCs/>
      <w:smallCaps/>
      <w:color w:val="0F4761" w:themeColor="accent1" w:themeShade="BF"/>
      <w:spacing w:val="5"/>
    </w:rPr>
  </w:style>
  <w:style w:type="paragraph" w:customStyle="1" w:styleId="Default">
    <w:name w:val="Default"/>
    <w:rsid w:val="000754D5"/>
    <w:pPr>
      <w:autoSpaceDE w:val="0"/>
      <w:autoSpaceDN w:val="0"/>
      <w:adjustRightInd w:val="0"/>
      <w:spacing w:after="0" w:line="240" w:lineRule="auto"/>
    </w:pPr>
    <w:rPr>
      <w:rFonts w:ascii="Arial" w:hAnsi="Arial" w:cs="Arial"/>
      <w:color w:val="000000"/>
      <w:kern w:val="0"/>
      <w14:ligatures w14:val="none"/>
    </w:rPr>
  </w:style>
  <w:style w:type="character" w:customStyle="1" w:styleId="normaltextrun">
    <w:name w:val="normaltextrun"/>
    <w:basedOn w:val="DefaultParagraphFont"/>
    <w:rsid w:val="000754D5"/>
  </w:style>
  <w:style w:type="paragraph" w:customStyle="1" w:styleId="paragraph">
    <w:name w:val="paragraph"/>
    <w:basedOn w:val="Normal"/>
    <w:rsid w:val="000754D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0754D5"/>
  </w:style>
  <w:style w:type="character" w:styleId="Hyperlink">
    <w:name w:val="Hyperlink"/>
    <w:basedOn w:val="DefaultParagraphFont"/>
    <w:uiPriority w:val="99"/>
    <w:unhideWhenUsed/>
    <w:rsid w:val="000754D5"/>
    <w:rPr>
      <w:color w:val="467886" w:themeColor="hyperlink"/>
      <w:u w:val="single"/>
    </w:rPr>
  </w:style>
  <w:style w:type="character" w:customStyle="1" w:styleId="ui-provider">
    <w:name w:val="ui-provider"/>
    <w:basedOn w:val="DefaultParagraphFont"/>
    <w:rsid w:val="000754D5"/>
  </w:style>
  <w:style w:type="paragraph" w:styleId="CommentText">
    <w:name w:val="annotation text"/>
    <w:basedOn w:val="Normal"/>
    <w:link w:val="CommentTextChar"/>
    <w:uiPriority w:val="99"/>
    <w:semiHidden/>
    <w:unhideWhenUsed/>
    <w:rsid w:val="000754D5"/>
    <w:pPr>
      <w:spacing w:line="240" w:lineRule="auto"/>
    </w:pPr>
    <w:rPr>
      <w:sz w:val="20"/>
      <w:szCs w:val="20"/>
    </w:rPr>
  </w:style>
  <w:style w:type="character" w:customStyle="1" w:styleId="CommentTextChar">
    <w:name w:val="Comment Text Char"/>
    <w:basedOn w:val="DefaultParagraphFont"/>
    <w:link w:val="CommentText"/>
    <w:uiPriority w:val="99"/>
    <w:semiHidden/>
    <w:rsid w:val="000754D5"/>
    <w:rPr>
      <w:kern w:val="0"/>
      <w:sz w:val="20"/>
      <w:szCs w:val="20"/>
      <w14:ligatures w14:val="none"/>
    </w:rPr>
  </w:style>
  <w:style w:type="character" w:styleId="CommentReference">
    <w:name w:val="annotation reference"/>
    <w:basedOn w:val="DefaultParagraphFont"/>
    <w:uiPriority w:val="99"/>
    <w:semiHidden/>
    <w:unhideWhenUsed/>
    <w:rsid w:val="000754D5"/>
    <w:rPr>
      <w:sz w:val="16"/>
      <w:szCs w:val="1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reers@agscap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3</Pages>
  <Words>918</Words>
  <Characters>5237</Characters>
  <Application>Microsoft Office Word</Application>
  <DocSecurity>0</DocSecurity>
  <Lines>43</Lines>
  <Paragraphs>12</Paragraphs>
  <ScaleCrop>false</ScaleCrop>
  <Company/>
  <LinksUpToDate>false</LinksUpToDate>
  <CharactersWithSpaces>6143</CharactersWithSpaces>
  <SharedDoc>false</SharedDoc>
  <HLinks>
    <vt:vector size="18" baseType="variant">
      <vt:variant>
        <vt:i4>1048614</vt:i4>
      </vt:variant>
      <vt:variant>
        <vt:i4>0</vt:i4>
      </vt:variant>
      <vt:variant>
        <vt:i4>0</vt:i4>
      </vt:variant>
      <vt:variant>
        <vt:i4>5</vt:i4>
      </vt:variant>
      <vt:variant>
        <vt:lpwstr>mailto:careers@agscape.ca</vt:lpwstr>
      </vt:variant>
      <vt:variant>
        <vt:lpwstr/>
      </vt:variant>
      <vt:variant>
        <vt:i4>7012363</vt:i4>
      </vt:variant>
      <vt:variant>
        <vt:i4>3</vt:i4>
      </vt:variant>
      <vt:variant>
        <vt:i4>0</vt:i4>
      </vt:variant>
      <vt:variant>
        <vt:i4>5</vt:i4>
      </vt:variant>
      <vt:variant>
        <vt:lpwstr>mailto:catherine.melillo@agscape.ca</vt:lpwstr>
      </vt:variant>
      <vt:variant>
        <vt:lpwstr/>
      </vt:variant>
      <vt:variant>
        <vt:i4>7012363</vt:i4>
      </vt:variant>
      <vt:variant>
        <vt:i4>0</vt:i4>
      </vt:variant>
      <vt:variant>
        <vt:i4>0</vt:i4>
      </vt:variant>
      <vt:variant>
        <vt:i4>5</vt:i4>
      </vt:variant>
      <vt:variant>
        <vt:lpwstr>mailto:catherine.melillo@agscape.ca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Melillo</dc:creator>
  <cp:keywords/>
  <dc:description/>
  <cp:lastModifiedBy>Catherine Melillo</cp:lastModifiedBy>
  <cp:revision>47</cp:revision>
  <dcterms:created xsi:type="dcterms:W3CDTF">2024-09-03T00:21:00Z</dcterms:created>
  <dcterms:modified xsi:type="dcterms:W3CDTF">2026-08-07T16:10:00Z</dcterms:modified>
</cp:coreProperties>
</file>